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bookmarkStart w:id="0" w:name="_GoBack"/>
      <w:bookmarkEnd w:id="0"/>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F0FB3B1" wp14:editId="486D7826">
                <wp:simplePos x="0" y="0"/>
                <wp:positionH relativeFrom="column">
                  <wp:posOffset>-122555</wp:posOffset>
                </wp:positionH>
                <wp:positionV relativeFrom="paragraph">
                  <wp:posOffset>801204</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3.1pt" to="47.05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RcS7D3QAAAAoBAAAPAAAAZHJzL2Rv&#10;d25yZXYueG1sTI/BTsMwDIbvSLxDZCRuW9oAEytNJ5jEBbisY4fdvMa0FYlTNdlW3p4gIcHR/j/9&#10;/lyuJmfFicbQe9aQzzMQxI03Pbca3rfPs3sQISIbtJ5JwxcFWFWXFyUWxp95Q6c6tiKVcChQQxfj&#10;UEgZmo4chrkfiFP24UeHMY1jK82I51TurFRZtpAOe04XOhxo3VHzWR+dht3TnVX7tZyal+0bKrNx&#10;9WtwWl9fTY8PICJN8Q+GH/2kDlVyOvgjmyCshlm+vEloCtRCgUjE8jYHcfhdyKqU/1+ovgEAAP//&#10;AwBQSwECLQAUAAYACAAAACEAtoM4kv4AAADhAQAAEwAAAAAAAAAAAAAAAAAAAAAAW0NvbnRlbnRf&#10;VHlwZXNdLnhtbFBLAQItABQABgAIAAAAIQA4/SH/1gAAAJQBAAALAAAAAAAAAAAAAAAAAC8BAABf&#10;cmVscy8ucmVsc1BLAQItABQABgAIAAAAIQDwDxatLwIAADQEAAAOAAAAAAAAAAAAAAAAAC4CAABk&#10;cnMvZTJvRG9jLnhtbFBLAQItABQABgAIAAAAIQCRcS7D3QAAAAoBAAAPAAAAAAAAAAAAAAAAAIkE&#10;AABkcnMvZG93bnJldi54bWxQSwUGAAAAAAQABADzAAAAkwUAAAAA&#10;" strokecolor="#4b69b5" strokeweight="15pt"/>
            </w:pict>
          </mc:Fallback>
        </mc:AlternateContent>
      </w:r>
      <w:r w:rsidR="00FE3100" w:rsidRPr="00FE3100">
        <w:rPr>
          <w:rFonts w:eastAsia="黑体" w:hint="eastAsia"/>
          <w:b/>
          <w:noProof/>
          <w:spacing w:val="40"/>
          <w:w w:val="66"/>
          <w:sz w:val="60"/>
          <w:szCs w:val="60"/>
        </w:rPr>
        <w:t>天津市中医药研究院附属医院物业管理项目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59149B">
        <w:rPr>
          <w:rFonts w:eastAsia="黑体" w:hint="eastAsia"/>
          <w:spacing w:val="40"/>
          <w:w w:val="66"/>
          <w:sz w:val="32"/>
          <w:szCs w:val="32"/>
        </w:rPr>
        <w:t>023</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3CC57CB2" wp14:editId="7F4D82D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FE3100">
        <w:rPr>
          <w:rFonts w:eastAsia="仿宋_GB2312" w:hint="eastAsia"/>
          <w:b/>
          <w:bCs/>
          <w:kern w:val="0"/>
          <w:sz w:val="44"/>
          <w:szCs w:val="44"/>
        </w:rPr>
        <w:t>1</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1"/>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FE3100">
        <w:rPr>
          <w:rFonts w:ascii="Times New Roman" w:eastAsiaTheme="minorEastAsia" w:hAnsi="Times New Roman" w:cs="Times New Roman"/>
          <w:color w:val="auto"/>
          <w:szCs w:val="32"/>
        </w:rPr>
        <w:t>受</w:t>
      </w:r>
      <w:r w:rsidR="00FE3100" w:rsidRPr="00FE3100">
        <w:rPr>
          <w:rFonts w:ascii="Times New Roman" w:eastAsia="宋体" w:hAnsi="Times New Roman" w:cs="Times New Roman" w:hint="eastAsia"/>
          <w:color w:val="auto"/>
        </w:rPr>
        <w:t>天津市中医药研究院附属医院</w:t>
      </w:r>
      <w:r w:rsidRPr="00FE3100">
        <w:rPr>
          <w:rFonts w:ascii="Times New Roman" w:eastAsiaTheme="minorEastAsia" w:hAnsi="Times New Roman" w:cs="Times New Roman"/>
          <w:color w:val="auto"/>
          <w:szCs w:val="32"/>
        </w:rPr>
        <w:t>委托，天津市政府采购中心将以公开招标方式，对</w:t>
      </w:r>
      <w:r w:rsidR="00FE3100" w:rsidRPr="00FE3100">
        <w:rPr>
          <w:rFonts w:ascii="Times New Roman" w:eastAsiaTheme="minorEastAsia" w:hAnsi="Times New Roman" w:cs="Times New Roman" w:hint="eastAsia"/>
          <w:color w:val="auto"/>
          <w:szCs w:val="32"/>
        </w:rPr>
        <w:t>天津市中医药研究院附属医院物业管理项目</w:t>
      </w:r>
      <w:r w:rsidRPr="00FE3100">
        <w:rPr>
          <w:rFonts w:ascii="Times New Roman" w:eastAsiaTheme="minorEastAsia" w:hAnsi="Times New Roman" w:cs="Times New Roman"/>
          <w:color w:val="auto"/>
          <w:szCs w:val="32"/>
        </w:rPr>
        <w:t>实施政府采购。现欢迎合格的供应商参</w:t>
      </w:r>
      <w:r w:rsidRPr="00750AB2">
        <w:rPr>
          <w:rFonts w:ascii="Times New Roman" w:eastAsiaTheme="minorEastAsia" w:hAnsi="Times New Roman" w:cs="Times New Roman"/>
          <w:color w:val="auto"/>
          <w:szCs w:val="32"/>
        </w:rPr>
        <w:t>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FE3100" w:rsidRPr="00FE3100">
        <w:rPr>
          <w:rFonts w:ascii="Times New Roman" w:eastAsia="宋体" w:hAnsi="Times New Roman" w:cs="Times New Roman" w:hint="eastAsia"/>
          <w:color w:val="auto"/>
        </w:rPr>
        <w:t>天津市中医药研究院附属医院物业管理项目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7D42DB">
        <w:rPr>
          <w:rFonts w:ascii="Times New Roman" w:eastAsia="宋体" w:hAnsi="Times New Roman" w:cs="Times New Roman" w:hint="eastAsia"/>
          <w:color w:val="auto"/>
        </w:rPr>
        <w:t>023</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FE3100" w:rsidRPr="00FE3100">
        <w:rPr>
          <w:rFonts w:ascii="Times New Roman" w:eastAsia="宋体" w:hAnsi="Times New Roman" w:cs="Times New Roman" w:hint="eastAsia"/>
          <w:color w:val="auto"/>
        </w:rPr>
        <w:t>天津市中医药研究院附属医院物业管理</w:t>
      </w:r>
      <w:r w:rsidR="006577EB" w:rsidRPr="006577EB">
        <w:rPr>
          <w:rFonts w:ascii="Times New Roman" w:eastAsia="宋体" w:hAnsi="Times New Roman" w:cs="Times New Roman" w:hint="eastAsia"/>
          <w:color w:val="auto"/>
        </w:rPr>
        <w:t>，合同履行期限</w:t>
      </w:r>
      <w:r w:rsidR="00FE3100">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FE3100">
        <w:rPr>
          <w:rFonts w:ascii="Times New Roman" w:eastAsia="宋体" w:hAnsi="Times New Roman" w:cs="Times New Roman" w:hint="eastAsia"/>
          <w:color w:val="auto"/>
        </w:rPr>
        <w:t>18000000</w:t>
      </w:r>
      <w:r w:rsidR="00FE3100">
        <w:rPr>
          <w:rFonts w:ascii="Times New Roman" w:eastAsia="宋体" w:hAnsi="Times New Roman" w:cs="Times New Roman" w:hint="eastAsia"/>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FE3100" w:rsidRDefault="00442726" w:rsidP="00442726">
      <w:pPr>
        <w:pStyle w:val="Default"/>
        <w:spacing w:line="360" w:lineRule="auto"/>
        <w:ind w:firstLineChars="200" w:firstLine="446"/>
        <w:rPr>
          <w:rFonts w:ascii="Times New Roman" w:eastAsiaTheme="minorEastAsia" w:hAnsi="Times New Roman" w:cs="Times New Roman"/>
          <w:color w:val="auto"/>
        </w:rPr>
      </w:pPr>
      <w:r w:rsidRPr="00FE3100">
        <w:rPr>
          <w:rFonts w:ascii="Times New Roman" w:eastAsiaTheme="minorEastAsia" w:hAnsi="Times New Roman" w:cs="Times New Roman"/>
          <w:color w:val="auto"/>
        </w:rPr>
        <w:t>（一）</w:t>
      </w:r>
      <w:r w:rsidRPr="00FE3100">
        <w:rPr>
          <w:rFonts w:ascii="Times New Roman" w:eastAsia="宋体" w:hAnsi="Times New Roman" w:cs="Times New Roman" w:hint="eastAsia"/>
          <w:color w:val="auto"/>
        </w:rPr>
        <w:t>供应商应具备独立法人资格</w:t>
      </w:r>
      <w:r w:rsidRPr="00FE3100">
        <w:rPr>
          <w:rFonts w:hint="eastAsia"/>
          <w:color w:val="auto"/>
        </w:rPr>
        <w:t>。</w:t>
      </w:r>
    </w:p>
    <w:p w:rsidR="00442726" w:rsidRPr="00FE3100"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FE3100">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FE3100" w:rsidRDefault="004E2FAC" w:rsidP="004E2FAC">
      <w:pPr>
        <w:pStyle w:val="Default"/>
        <w:spacing w:line="360" w:lineRule="auto"/>
        <w:ind w:firstLineChars="200" w:firstLine="446"/>
        <w:rPr>
          <w:rFonts w:ascii="Times New Roman" w:eastAsia="宋体" w:hAnsi="Times New Roman" w:cs="Times New Roman"/>
          <w:color w:val="auto"/>
        </w:rPr>
      </w:pPr>
      <w:r w:rsidRPr="00FE3100">
        <w:rPr>
          <w:rFonts w:ascii="Times New Roman" w:eastAsia="宋体" w:hAnsi="Times New Roman" w:cs="Times New Roman" w:hint="eastAsia"/>
          <w:color w:val="auto"/>
        </w:rPr>
        <w:t xml:space="preserve">1. </w:t>
      </w:r>
      <w:r w:rsidRPr="00FE310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FE3100" w:rsidRDefault="004E2FAC" w:rsidP="004E2FAC">
      <w:pPr>
        <w:pStyle w:val="Default"/>
        <w:spacing w:line="360" w:lineRule="auto"/>
        <w:ind w:firstLineChars="200" w:firstLine="446"/>
        <w:rPr>
          <w:rFonts w:ascii="Times New Roman" w:eastAsia="宋体" w:hAnsi="Times New Roman" w:cs="Times New Roman"/>
          <w:color w:val="auto"/>
        </w:rPr>
      </w:pPr>
      <w:r w:rsidRPr="00FE3100">
        <w:rPr>
          <w:rFonts w:ascii="Times New Roman" w:eastAsia="宋体" w:hAnsi="Times New Roman" w:cs="Times New Roman" w:hint="eastAsia"/>
          <w:color w:val="auto"/>
        </w:rPr>
        <w:t xml:space="preserve">2. </w:t>
      </w:r>
      <w:r w:rsidRPr="00FE3100">
        <w:rPr>
          <w:rFonts w:ascii="Times New Roman" w:eastAsia="宋体" w:hAnsi="Times New Roman" w:cs="Times New Roman" w:hint="eastAsia"/>
          <w:color w:val="auto"/>
        </w:rPr>
        <w:t>财务状况报告等相关材料：</w:t>
      </w:r>
    </w:p>
    <w:p w:rsidR="004E2FAC" w:rsidRPr="00FE3100" w:rsidRDefault="004E2FAC" w:rsidP="004E2FAC">
      <w:pPr>
        <w:pStyle w:val="Default"/>
        <w:spacing w:line="360" w:lineRule="auto"/>
        <w:ind w:firstLineChars="200" w:firstLine="446"/>
        <w:rPr>
          <w:rFonts w:ascii="Times New Roman" w:eastAsia="宋体" w:hAnsi="Times New Roman" w:cs="Times New Roman"/>
          <w:color w:val="auto"/>
        </w:rPr>
      </w:pPr>
      <w:r w:rsidRPr="00FE3100">
        <w:rPr>
          <w:rFonts w:ascii="Times New Roman" w:eastAsia="宋体" w:hAnsi="Times New Roman" w:cs="Times New Roman" w:hint="eastAsia"/>
          <w:color w:val="auto"/>
        </w:rPr>
        <w:t>A.</w:t>
      </w:r>
      <w:r w:rsidRPr="00FE3100">
        <w:rPr>
          <w:rFonts w:ascii="Times New Roman" w:eastAsia="宋体" w:hAnsi="Times New Roman" w:cs="Times New Roman" w:hint="eastAsia"/>
          <w:color w:val="auto"/>
        </w:rPr>
        <w:t>经第三方会计师事务所审计的</w:t>
      </w:r>
      <w:r w:rsidR="00C67560" w:rsidRPr="00FE3100">
        <w:rPr>
          <w:rFonts w:ascii="Times New Roman" w:eastAsia="宋体" w:hAnsi="Times New Roman" w:cs="Times New Roman" w:hint="eastAsia"/>
          <w:color w:val="auto"/>
        </w:rPr>
        <w:t>2022</w:t>
      </w:r>
      <w:r w:rsidR="00C67560" w:rsidRPr="00FE3100">
        <w:rPr>
          <w:rFonts w:ascii="Times New Roman" w:eastAsia="宋体" w:hAnsi="Times New Roman" w:cs="Times New Roman" w:hint="eastAsia"/>
          <w:color w:val="auto"/>
        </w:rPr>
        <w:t>年度</w:t>
      </w:r>
      <w:r w:rsidR="005C5386" w:rsidRPr="00FE3100">
        <w:rPr>
          <w:rFonts w:ascii="Times New Roman" w:eastAsia="宋体" w:hAnsi="Times New Roman" w:cs="Times New Roman" w:hint="eastAsia"/>
          <w:color w:val="auto"/>
        </w:rPr>
        <w:t>或</w:t>
      </w:r>
      <w:r w:rsidR="005C5386" w:rsidRPr="00FE3100">
        <w:rPr>
          <w:rFonts w:ascii="Times New Roman" w:eastAsia="宋体" w:hAnsi="Times New Roman" w:cs="Times New Roman" w:hint="eastAsia"/>
          <w:color w:val="auto"/>
        </w:rPr>
        <w:t>2023</w:t>
      </w:r>
      <w:r w:rsidR="005C5386" w:rsidRPr="00FE3100">
        <w:rPr>
          <w:rFonts w:ascii="Times New Roman" w:eastAsia="宋体" w:hAnsi="Times New Roman" w:cs="Times New Roman" w:hint="eastAsia"/>
          <w:color w:val="auto"/>
        </w:rPr>
        <w:t>年度</w:t>
      </w:r>
      <w:r w:rsidRPr="00FE3100">
        <w:rPr>
          <w:rFonts w:ascii="Times New Roman" w:eastAsia="宋体" w:hAnsi="Times New Roman" w:cs="Times New Roman" w:hint="eastAsia"/>
          <w:color w:val="auto"/>
        </w:rPr>
        <w:t>财务报告扫描件。</w:t>
      </w:r>
    </w:p>
    <w:p w:rsidR="004E2FAC" w:rsidRPr="00FE3100" w:rsidRDefault="004E2FAC" w:rsidP="004E2FAC">
      <w:pPr>
        <w:pStyle w:val="Default"/>
        <w:spacing w:line="360" w:lineRule="auto"/>
        <w:ind w:firstLineChars="200" w:firstLine="446"/>
        <w:rPr>
          <w:rFonts w:ascii="Times New Roman" w:eastAsia="宋体" w:hAnsi="Times New Roman" w:cs="Times New Roman"/>
          <w:color w:val="auto"/>
        </w:rPr>
      </w:pPr>
      <w:r w:rsidRPr="00FE3100">
        <w:rPr>
          <w:rFonts w:ascii="Times New Roman" w:eastAsia="宋体" w:hAnsi="Times New Roman" w:cs="Times New Roman" w:hint="eastAsia"/>
          <w:color w:val="auto"/>
        </w:rPr>
        <w:t xml:space="preserve">B. </w:t>
      </w:r>
      <w:r w:rsidRPr="00FE3100">
        <w:rPr>
          <w:rFonts w:ascii="Times New Roman" w:eastAsia="宋体" w:hAnsi="Times New Roman" w:cs="Times New Roman" w:hint="eastAsia"/>
          <w:color w:val="auto"/>
        </w:rPr>
        <w:t>具有良好的商业信誉和健全的财务会计制度的书面声明。</w:t>
      </w:r>
    </w:p>
    <w:p w:rsidR="004E2FAC" w:rsidRPr="00FE3100" w:rsidRDefault="004E2FAC" w:rsidP="004E2FAC">
      <w:pPr>
        <w:pStyle w:val="Default"/>
        <w:spacing w:line="360" w:lineRule="auto"/>
        <w:ind w:firstLineChars="200" w:firstLine="446"/>
        <w:rPr>
          <w:rFonts w:ascii="Times New Roman" w:eastAsia="宋体" w:hAnsi="Times New Roman" w:cs="Times New Roman"/>
          <w:color w:val="auto"/>
        </w:rPr>
      </w:pPr>
      <w:r w:rsidRPr="00FE3100">
        <w:rPr>
          <w:rFonts w:ascii="Times New Roman" w:eastAsia="宋体" w:hAnsi="Times New Roman" w:cs="Times New Roman" w:hint="eastAsia"/>
          <w:color w:val="auto"/>
        </w:rPr>
        <w:t>注：</w:t>
      </w:r>
      <w:r w:rsidRPr="00FE3100">
        <w:rPr>
          <w:rFonts w:ascii="Times New Roman" w:eastAsia="宋体" w:hAnsi="Times New Roman" w:cs="Times New Roman" w:hint="eastAsia"/>
          <w:color w:val="auto"/>
        </w:rPr>
        <w:t>A</w:t>
      </w:r>
      <w:r w:rsidRPr="00FE3100">
        <w:rPr>
          <w:rFonts w:ascii="Times New Roman" w:eastAsia="宋体" w:hAnsi="Times New Roman" w:cs="Times New Roman" w:hint="eastAsia"/>
          <w:color w:val="auto"/>
        </w:rPr>
        <w:t>、</w:t>
      </w:r>
      <w:r w:rsidRPr="00FE3100">
        <w:rPr>
          <w:rFonts w:ascii="Times New Roman" w:eastAsia="宋体" w:hAnsi="Times New Roman" w:cs="Times New Roman" w:hint="eastAsia"/>
          <w:color w:val="auto"/>
        </w:rPr>
        <w:t>B</w:t>
      </w:r>
      <w:r w:rsidRPr="00FE3100">
        <w:rPr>
          <w:rFonts w:ascii="Times New Roman" w:eastAsia="宋体" w:hAnsi="Times New Roman" w:cs="Times New Roman" w:hint="eastAsia"/>
          <w:color w:val="auto"/>
        </w:rPr>
        <w:t>两项提供任意一项均可。</w:t>
      </w:r>
    </w:p>
    <w:p w:rsidR="004E2FAC" w:rsidRPr="00FE3100" w:rsidRDefault="004E2FAC" w:rsidP="004E2FAC">
      <w:pPr>
        <w:pStyle w:val="Default"/>
        <w:spacing w:line="360" w:lineRule="auto"/>
        <w:ind w:firstLineChars="200" w:firstLine="446"/>
        <w:rPr>
          <w:rFonts w:ascii="Times New Roman" w:eastAsia="宋体" w:hAnsi="Times New Roman" w:cs="Times New Roman"/>
          <w:color w:val="auto"/>
        </w:rPr>
      </w:pPr>
      <w:r w:rsidRPr="00FE3100">
        <w:rPr>
          <w:rFonts w:ascii="Times New Roman" w:eastAsia="宋体" w:hAnsi="Times New Roman" w:cs="Times New Roman" w:hint="eastAsia"/>
          <w:color w:val="auto"/>
        </w:rPr>
        <w:t xml:space="preserve">3. </w:t>
      </w:r>
      <w:r w:rsidRPr="00FE3100">
        <w:rPr>
          <w:rFonts w:ascii="Times New Roman" w:eastAsia="宋体" w:hAnsi="Times New Roman" w:cs="Times New Roman" w:hint="eastAsia"/>
          <w:color w:val="auto"/>
        </w:rPr>
        <w:t>依法缴纳税收和社会保障资金的书面声明。</w:t>
      </w:r>
    </w:p>
    <w:p w:rsidR="004E2FAC" w:rsidRPr="00FE3100" w:rsidRDefault="004E2FAC" w:rsidP="004E2FAC">
      <w:pPr>
        <w:pStyle w:val="Default"/>
        <w:spacing w:line="360" w:lineRule="auto"/>
        <w:ind w:firstLineChars="200" w:firstLine="446"/>
        <w:jc w:val="both"/>
        <w:rPr>
          <w:rFonts w:ascii="Times New Roman" w:eastAsia="宋体" w:hAnsi="Times New Roman" w:cs="Times New Roman"/>
          <w:color w:val="auto"/>
        </w:rPr>
      </w:pPr>
      <w:r w:rsidRPr="00FE3100">
        <w:rPr>
          <w:rFonts w:ascii="Times New Roman" w:eastAsia="宋体" w:hAnsi="Times New Roman" w:cs="Times New Roman" w:hint="eastAsia"/>
          <w:color w:val="auto"/>
        </w:rPr>
        <w:t xml:space="preserve">4. </w:t>
      </w:r>
      <w:r w:rsidRPr="00FE3100">
        <w:rPr>
          <w:rFonts w:ascii="Times New Roman" w:eastAsia="宋体" w:hAnsi="Times New Roman" w:cs="Times New Roman" w:hint="eastAsia"/>
          <w:color w:val="auto"/>
        </w:rPr>
        <w:t>投标截止日前</w:t>
      </w:r>
      <w:r w:rsidRPr="00FE3100">
        <w:rPr>
          <w:rFonts w:ascii="Times New Roman" w:eastAsia="宋体" w:hAnsi="Times New Roman" w:cs="Times New Roman" w:hint="eastAsia"/>
          <w:color w:val="auto"/>
        </w:rPr>
        <w:t>3</w:t>
      </w:r>
      <w:r w:rsidRPr="00FE3100">
        <w:rPr>
          <w:rFonts w:ascii="Times New Roman" w:eastAsia="宋体" w:hAnsi="Times New Roman" w:cs="Times New Roman" w:hint="eastAsia"/>
          <w:color w:val="auto"/>
        </w:rPr>
        <w:t>年在经营活动中没有重大违法记录的书面声明（截至开标日成立不足</w:t>
      </w:r>
      <w:r w:rsidRPr="00FE3100">
        <w:rPr>
          <w:rFonts w:ascii="Times New Roman" w:eastAsia="宋体" w:hAnsi="Times New Roman" w:cs="Times New Roman" w:hint="eastAsia"/>
          <w:color w:val="auto"/>
        </w:rPr>
        <w:t>3</w:t>
      </w:r>
      <w:r w:rsidRPr="00FE3100">
        <w:rPr>
          <w:rFonts w:ascii="Times New Roman" w:eastAsia="宋体" w:hAnsi="Times New Roman" w:cs="Times New Roman" w:hint="eastAsia"/>
          <w:color w:val="auto"/>
        </w:rPr>
        <w:t>年的供应商可提供自成立以来无重大违法记录的书面声明）。</w:t>
      </w:r>
    </w:p>
    <w:p w:rsidR="004E2FAC" w:rsidRPr="00FE3100" w:rsidRDefault="004E2FAC" w:rsidP="004E2FAC">
      <w:pPr>
        <w:pStyle w:val="Default"/>
        <w:spacing w:line="360" w:lineRule="auto"/>
        <w:ind w:firstLineChars="200" w:firstLine="446"/>
        <w:rPr>
          <w:rFonts w:ascii="Times New Roman" w:eastAsia="宋体" w:hAnsi="Times New Roman" w:cs="Times New Roman"/>
          <w:color w:val="auto"/>
        </w:rPr>
      </w:pPr>
      <w:r w:rsidRPr="00FE3100">
        <w:rPr>
          <w:rFonts w:ascii="Times New Roman" w:eastAsia="宋体" w:hAnsi="Times New Roman" w:cs="Times New Roman" w:hint="eastAsia"/>
          <w:color w:val="auto"/>
        </w:rPr>
        <w:t xml:space="preserve">5. </w:t>
      </w:r>
      <w:r w:rsidRPr="00FE3100">
        <w:rPr>
          <w:rFonts w:ascii="Times New Roman" w:eastAsia="宋体" w:hAnsi="Times New Roman" w:cs="Times New Roman" w:hint="eastAsia"/>
          <w:color w:val="auto"/>
        </w:rPr>
        <w:t>提交具备履行合同所必需的设备和专业技术能力证明材料。</w:t>
      </w:r>
    </w:p>
    <w:p w:rsidR="00442726" w:rsidRPr="00FE3100" w:rsidRDefault="00442726" w:rsidP="00442726">
      <w:pPr>
        <w:pStyle w:val="Default"/>
        <w:spacing w:line="360" w:lineRule="auto"/>
        <w:ind w:firstLineChars="200" w:firstLine="446"/>
        <w:jc w:val="both"/>
        <w:rPr>
          <w:rFonts w:ascii="Times New Roman" w:eastAsia="宋体" w:hAnsi="Times New Roman" w:cs="Times New Roman"/>
          <w:color w:val="auto"/>
        </w:rPr>
      </w:pPr>
      <w:r w:rsidRPr="00FE3100">
        <w:rPr>
          <w:rFonts w:ascii="Times New Roman" w:eastAsia="宋体" w:hAnsi="Times New Roman" w:cs="Times New Roman" w:hint="eastAsia"/>
          <w:color w:val="auto"/>
        </w:rPr>
        <w:t>（三）本项目不接受联合体投标。</w:t>
      </w:r>
    </w:p>
    <w:bookmarkEnd w:id="2"/>
    <w:bookmarkEnd w:id="3"/>
    <w:p w:rsidR="00E92A1C" w:rsidRPr="00750AB2" w:rsidRDefault="00442726" w:rsidP="00E92A1C">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sidR="00E92A1C" w:rsidRPr="00750AB2">
        <w:rPr>
          <w:rFonts w:ascii="Times New Roman" w:eastAsia="宋体" w:hAnsi="Times New Roman" w:cs="Times New Roman"/>
          <w:color w:val="auto"/>
        </w:rPr>
        <w:t>、项目需要落实的政府采购政策</w:t>
      </w:r>
    </w:p>
    <w:p w:rsidR="00834C99" w:rsidRPr="004936DB"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4936DB">
        <w:rPr>
          <w:rFonts w:ascii="Times New Roman" w:eastAsia="宋体" w:hAnsi="Times New Roman" w:cs="Times New Roman"/>
          <w:color w:val="auto"/>
        </w:rPr>
        <w:t>（一）</w:t>
      </w:r>
      <w:r w:rsidRPr="004936DB">
        <w:rPr>
          <w:rFonts w:ascii="Times New Roman" w:eastAsia="宋体" w:hAnsi="Times New Roman" w:cs="Times New Roman" w:hint="eastAsia"/>
          <w:color w:val="auto"/>
        </w:rPr>
        <w:t>本项目</w:t>
      </w:r>
      <w:r w:rsidRPr="004936DB">
        <w:rPr>
          <w:rFonts w:ascii="Times New Roman" w:eastAsia="宋体" w:hAnsi="Times New Roman" w:cs="Times New Roman"/>
          <w:color w:val="auto"/>
        </w:rPr>
        <w:t>对小微企业</w:t>
      </w:r>
      <w:r w:rsidRPr="004936DB">
        <w:rPr>
          <w:rFonts w:ascii="Times New Roman" w:eastAsia="宋体" w:hAnsi="Times New Roman" w:cs="Times New Roman" w:hint="eastAsia"/>
          <w:color w:val="auto"/>
        </w:rPr>
        <w:t>报价</w:t>
      </w:r>
      <w:r w:rsidRPr="004936DB">
        <w:rPr>
          <w:rFonts w:ascii="Times New Roman" w:eastAsia="宋体" w:hAnsi="Times New Roman" w:cs="Times New Roman"/>
          <w:color w:val="auto"/>
        </w:rPr>
        <w:t>给予</w:t>
      </w:r>
      <w:r w:rsidR="007D6858" w:rsidRPr="004936DB">
        <w:rPr>
          <w:rFonts w:ascii="Times New Roman" w:eastAsia="宋体" w:hAnsi="Times New Roman" w:cs="Times New Roman" w:hint="eastAsia"/>
          <w:color w:val="auto"/>
        </w:rPr>
        <w:t>2</w:t>
      </w:r>
      <w:r w:rsidR="001C2B28" w:rsidRPr="004936DB">
        <w:rPr>
          <w:rFonts w:ascii="Times New Roman" w:eastAsia="宋体" w:hAnsi="Times New Roman" w:cs="Times New Roman" w:hint="eastAsia"/>
          <w:color w:val="auto"/>
        </w:rPr>
        <w:t>0</w:t>
      </w:r>
      <w:r w:rsidRPr="004936DB">
        <w:rPr>
          <w:rFonts w:ascii="Times New Roman" w:eastAsia="宋体" w:hAnsi="Times New Roman" w:cs="Times New Roman"/>
          <w:color w:val="auto"/>
        </w:rPr>
        <w:t>%</w:t>
      </w:r>
      <w:r w:rsidRPr="004936DB">
        <w:rPr>
          <w:rFonts w:ascii="Times New Roman" w:eastAsia="宋体" w:hAnsi="Times New Roman" w:cs="Times New Roman"/>
          <w:color w:val="auto"/>
        </w:rPr>
        <w:t>的扣除。</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4936DB">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59149B">
        <w:rPr>
          <w:rFonts w:ascii="Times New Roman" w:eastAsia="宋体" w:hAnsi="Times New Roman" w:cs="Times New Roman" w:hint="eastAsia"/>
          <w:color w:val="auto"/>
        </w:rPr>
        <w:t>1</w:t>
      </w:r>
      <w:r w:rsidRPr="002D0419">
        <w:rPr>
          <w:rFonts w:ascii="Times New Roman" w:eastAsia="宋体" w:hAnsi="Times New Roman" w:cs="Times New Roman"/>
          <w:color w:val="auto"/>
        </w:rPr>
        <w:t>月</w:t>
      </w:r>
      <w:r w:rsidR="0059149B">
        <w:rPr>
          <w:rFonts w:ascii="Times New Roman" w:eastAsia="宋体" w:hAnsi="Times New Roman" w:cs="Times New Roman" w:hint="eastAsia"/>
          <w:color w:val="auto"/>
        </w:rPr>
        <w:t>30</w:t>
      </w:r>
      <w:r w:rsidRPr="002D0419">
        <w:rPr>
          <w:rFonts w:ascii="Times New Roman" w:eastAsia="宋体" w:hAnsi="Times New Roman" w:cs="Times New Roman"/>
          <w:color w:val="auto"/>
        </w:rPr>
        <w:t>日至</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59149B">
        <w:rPr>
          <w:rFonts w:ascii="Times New Roman" w:eastAsia="宋体" w:hAnsi="Times New Roman" w:cs="Times New Roman" w:hint="eastAsia"/>
          <w:color w:val="auto"/>
        </w:rPr>
        <w:t>2</w:t>
      </w:r>
      <w:r w:rsidRPr="002D0419">
        <w:rPr>
          <w:rFonts w:ascii="Times New Roman" w:eastAsia="宋体" w:hAnsi="Times New Roman" w:cs="Times New Roman"/>
          <w:color w:val="auto"/>
        </w:rPr>
        <w:t>月</w:t>
      </w:r>
      <w:r w:rsidR="0059149B">
        <w:rPr>
          <w:rFonts w:ascii="Times New Roman" w:eastAsia="宋体" w:hAnsi="Times New Roman" w:cs="Times New Roman" w:hint="eastAsia"/>
          <w:color w:val="auto"/>
        </w:rPr>
        <w:t>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4936DB" w:rsidRDefault="00442726" w:rsidP="00442726">
      <w:pPr>
        <w:pStyle w:val="Default"/>
        <w:spacing w:line="360" w:lineRule="auto"/>
        <w:ind w:firstLineChars="200" w:firstLine="446"/>
        <w:jc w:val="both"/>
        <w:rPr>
          <w:rFonts w:ascii="Times New Roman" w:eastAsia="宋体" w:hAnsi="Times New Roman" w:cs="Times New Roman"/>
          <w:color w:val="auto"/>
        </w:rPr>
      </w:pPr>
      <w:r w:rsidRPr="004936DB">
        <w:rPr>
          <w:rFonts w:ascii="Times New Roman" w:eastAsia="宋体" w:hAnsi="Times New Roman" w:cs="Times New Roman"/>
          <w:color w:val="auto"/>
        </w:rPr>
        <w:t>（</w:t>
      </w:r>
      <w:r w:rsidR="008C1439" w:rsidRPr="004936DB">
        <w:rPr>
          <w:rFonts w:ascii="Times New Roman" w:eastAsia="宋体" w:hAnsi="Times New Roman" w:cs="Times New Roman" w:hint="eastAsia"/>
          <w:color w:val="auto"/>
        </w:rPr>
        <w:t>三</w:t>
      </w:r>
      <w:r w:rsidRPr="004936DB">
        <w:rPr>
          <w:rFonts w:ascii="Times New Roman" w:eastAsia="宋体" w:hAnsi="Times New Roman" w:cs="Times New Roman"/>
          <w:color w:val="auto"/>
        </w:rPr>
        <w:t>）</w:t>
      </w:r>
      <w:r w:rsidRPr="004936DB">
        <w:rPr>
          <w:rFonts w:ascii="Times New Roman" w:eastAsia="宋体" w:hAnsi="Times New Roman" w:cs="Times New Roman" w:hint="eastAsia"/>
          <w:color w:val="auto"/>
        </w:rPr>
        <w:t>本项目不组织</w:t>
      </w:r>
      <w:r w:rsidRPr="004936DB">
        <w:rPr>
          <w:rFonts w:ascii="Times New Roman" w:eastAsia="宋体" w:hAnsi="Times New Roman" w:cs="Times New Roman"/>
          <w:color w:val="auto"/>
        </w:rPr>
        <w:t>踏勘现场</w:t>
      </w:r>
      <w:r w:rsidRPr="004936DB">
        <w:rPr>
          <w:rFonts w:ascii="Times New Roman" w:eastAsia="宋体" w:hAnsi="Times New Roman" w:cs="Times New Roman" w:hint="eastAsia"/>
          <w:color w:val="auto"/>
        </w:rPr>
        <w:t>，不组织标前答疑会</w:t>
      </w:r>
      <w:r w:rsidRPr="004936DB">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Default="005C5386" w:rsidP="00442726">
      <w:pPr>
        <w:pStyle w:val="Default"/>
        <w:spacing w:line="360" w:lineRule="auto"/>
        <w:ind w:firstLineChars="200" w:firstLine="446"/>
        <w:jc w:val="both"/>
        <w:rPr>
          <w:rFonts w:ascii="Times New Roman" w:eastAsia="宋体" w:hAnsi="Times New Roman" w:cs="Times New Roman"/>
          <w:color w:val="auto"/>
        </w:rPr>
      </w:pPr>
      <w:r w:rsidRPr="0059149B">
        <w:rPr>
          <w:rFonts w:ascii="Times New Roman" w:eastAsia="宋体" w:hAnsi="Times New Roman" w:cs="Times New Roman"/>
          <w:color w:val="auto"/>
        </w:rPr>
        <w:t>2024</w:t>
      </w:r>
      <w:r w:rsidR="00442726" w:rsidRPr="0059149B">
        <w:rPr>
          <w:rFonts w:ascii="Times New Roman" w:eastAsia="宋体" w:hAnsi="Times New Roman" w:cs="Times New Roman"/>
          <w:color w:val="auto"/>
        </w:rPr>
        <w:t>年</w:t>
      </w:r>
      <w:r w:rsidR="0059149B" w:rsidRPr="0059149B">
        <w:rPr>
          <w:rFonts w:ascii="Times New Roman" w:eastAsia="宋体" w:hAnsi="Times New Roman" w:cs="Times New Roman" w:hint="eastAsia"/>
          <w:color w:val="auto"/>
        </w:rPr>
        <w:t>1</w:t>
      </w:r>
      <w:r w:rsidR="00442726" w:rsidRPr="0059149B">
        <w:rPr>
          <w:rFonts w:ascii="Times New Roman" w:eastAsia="宋体" w:hAnsi="Times New Roman" w:cs="Times New Roman"/>
          <w:color w:val="auto"/>
        </w:rPr>
        <w:t>月</w:t>
      </w:r>
      <w:r w:rsidR="0059149B" w:rsidRPr="0059149B">
        <w:rPr>
          <w:rFonts w:ascii="Times New Roman" w:eastAsia="宋体" w:hAnsi="Times New Roman" w:cs="Times New Roman" w:hint="eastAsia"/>
          <w:color w:val="auto"/>
        </w:rPr>
        <w:t>30</w:t>
      </w:r>
      <w:r w:rsidR="00442726" w:rsidRPr="0059149B">
        <w:rPr>
          <w:rFonts w:ascii="Times New Roman" w:eastAsia="宋体" w:hAnsi="Times New Roman" w:cs="Times New Roman"/>
          <w:color w:val="auto"/>
        </w:rPr>
        <w:t>日</w:t>
      </w:r>
      <w:r w:rsidR="00442726" w:rsidRPr="0059149B">
        <w:rPr>
          <w:rFonts w:ascii="Times New Roman" w:eastAsia="宋体" w:hAnsi="Times New Roman" w:cs="Times New Roman"/>
          <w:color w:val="auto"/>
        </w:rPr>
        <w:t>9:00</w:t>
      </w:r>
      <w:r w:rsidR="00442726" w:rsidRPr="0059149B">
        <w:rPr>
          <w:rFonts w:ascii="Times New Roman" w:eastAsia="宋体" w:hAnsi="Times New Roman" w:cs="Times New Roman"/>
          <w:color w:val="auto"/>
        </w:rPr>
        <w:t>至</w:t>
      </w:r>
      <w:r w:rsidRPr="0059149B">
        <w:rPr>
          <w:rFonts w:ascii="Times New Roman" w:eastAsia="宋体" w:hAnsi="Times New Roman" w:cs="Times New Roman"/>
          <w:color w:val="auto"/>
        </w:rPr>
        <w:t>2024</w:t>
      </w:r>
      <w:r w:rsidR="00442726" w:rsidRPr="0059149B">
        <w:rPr>
          <w:rFonts w:ascii="Times New Roman" w:eastAsia="宋体" w:hAnsi="Times New Roman" w:cs="Times New Roman"/>
          <w:color w:val="auto"/>
        </w:rPr>
        <w:t>年</w:t>
      </w:r>
      <w:r w:rsidR="0059149B" w:rsidRPr="0059149B">
        <w:rPr>
          <w:rFonts w:ascii="Times New Roman" w:eastAsia="宋体" w:hAnsi="Times New Roman" w:cs="Times New Roman" w:hint="eastAsia"/>
          <w:color w:val="auto"/>
        </w:rPr>
        <w:t>2</w:t>
      </w:r>
      <w:r w:rsidR="0059149B" w:rsidRPr="0059149B">
        <w:rPr>
          <w:rFonts w:ascii="Times New Roman" w:eastAsia="宋体" w:hAnsi="Times New Roman" w:cs="Times New Roman" w:hint="eastAsia"/>
          <w:color w:val="auto"/>
        </w:rPr>
        <w:t>月</w:t>
      </w:r>
      <w:r w:rsidR="0059149B" w:rsidRPr="0059149B">
        <w:rPr>
          <w:rFonts w:ascii="Times New Roman" w:eastAsia="宋体" w:hAnsi="Times New Roman" w:cs="Times New Roman" w:hint="eastAsia"/>
          <w:color w:val="auto"/>
        </w:rPr>
        <w:t>20</w:t>
      </w:r>
      <w:r w:rsidR="00442726" w:rsidRPr="0059149B">
        <w:rPr>
          <w:rFonts w:ascii="Times New Roman" w:eastAsia="宋体" w:hAnsi="Times New Roman" w:cs="Times New Roman"/>
          <w:color w:val="auto"/>
        </w:rPr>
        <w:t>日</w:t>
      </w:r>
      <w:r w:rsidR="00442726" w:rsidRPr="0059149B">
        <w:rPr>
          <w:rFonts w:ascii="Times New Roman" w:eastAsia="宋体" w:hAnsi="Times New Roman" w:cs="Times New Roman"/>
          <w:color w:val="auto"/>
        </w:rPr>
        <w:t>8:30</w:t>
      </w:r>
      <w:r w:rsidR="00442726" w:rsidRPr="0059149B">
        <w:rPr>
          <w:rFonts w:ascii="Times New Roman" w:eastAsia="宋体" w:hAnsi="Times New Roman" w:cs="Times New Roman"/>
          <w:color w:val="auto"/>
        </w:rPr>
        <w:t>，使用</w:t>
      </w:r>
      <w:r w:rsidR="009427B0" w:rsidRPr="0059149B">
        <w:rPr>
          <w:rFonts w:ascii="Times New Roman" w:eastAsia="宋体" w:hAnsi="Times New Roman" w:cs="Times New Roman"/>
          <w:color w:val="auto"/>
        </w:rPr>
        <w:t>天津数字认证有限公司</w:t>
      </w:r>
      <w:r w:rsidR="00737076" w:rsidRPr="0059149B">
        <w:rPr>
          <w:rFonts w:ascii="Times New Roman" w:eastAsia="宋体" w:hAnsi="Times New Roman" w:cs="Times New Roman"/>
          <w:color w:val="auto"/>
        </w:rPr>
        <w:t>发出的</w:t>
      </w:r>
      <w:r w:rsidR="00737076" w:rsidRPr="0059149B">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00442726" w:rsidRPr="00225C2F">
        <w:rPr>
          <w:rFonts w:ascii="Times New Roman" w:eastAsia="宋体" w:hAnsi="Times New Roman" w:cs="Times New Roman" w:hint="eastAsia"/>
          <w:color w:val="auto"/>
        </w:rPr>
        <w:t>登陆天津市政府采购中心网（网址：</w:t>
      </w:r>
      <w:r w:rsidR="00442726">
        <w:rPr>
          <w:rFonts w:ascii="Times New Roman" w:eastAsia="宋体" w:hAnsi="Times New Roman" w:cs="Times New Roman" w:hint="eastAsia"/>
          <w:color w:val="auto"/>
        </w:rPr>
        <w:t>http://tjgpc.zwfwb.tj.gov.cn</w:t>
      </w:r>
      <w:r w:rsidR="00442726" w:rsidRPr="00225C2F">
        <w:rPr>
          <w:rFonts w:ascii="Times New Roman" w:eastAsia="宋体" w:hAnsi="Times New Roman" w:cs="Times New Roman" w:hint="eastAsia"/>
          <w:color w:val="auto"/>
        </w:rPr>
        <w:t>）</w:t>
      </w:r>
      <w:r w:rsidR="00442726" w:rsidRPr="00225C2F">
        <w:rPr>
          <w:rFonts w:ascii="Times New Roman" w:eastAsia="宋体" w:hAnsi="Times New Roman" w:cs="Times New Roman" w:hint="eastAsia"/>
          <w:color w:val="auto"/>
        </w:rPr>
        <w:t>-</w:t>
      </w:r>
      <w:r w:rsidR="00442726"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00442726" w:rsidRPr="00225C2F">
        <w:rPr>
          <w:rFonts w:ascii="Times New Roman" w:eastAsia="宋体" w:hAnsi="Times New Roman" w:cs="Times New Roman"/>
          <w:color w:val="auto"/>
        </w:rPr>
        <w:t>进行应答</w:t>
      </w:r>
      <w:r w:rsidR="00442726" w:rsidRPr="00225C2F">
        <w:rPr>
          <w:rFonts w:ascii="Times New Roman" w:eastAsia="宋体" w:hAnsi="Times New Roman" w:cs="Times New Roman" w:hint="eastAsia"/>
          <w:color w:val="auto"/>
        </w:rPr>
        <w:t>并提交</w:t>
      </w:r>
      <w:r w:rsidR="00442726" w:rsidRPr="00225C2F">
        <w:rPr>
          <w:rFonts w:ascii="Times New Roman" w:eastAsia="宋体" w:hAnsi="Times New Roman" w:cs="Times New Roman"/>
          <w:color w:val="auto"/>
        </w:rPr>
        <w:t>。</w:t>
      </w:r>
    </w:p>
    <w:p w:rsidR="00442726" w:rsidRPr="002D0419"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442726" w:rsidRPr="00225C2F" w:rsidRDefault="00442726" w:rsidP="00442726">
      <w:pPr>
        <w:pStyle w:val="Default"/>
        <w:spacing w:line="360" w:lineRule="auto"/>
        <w:ind w:firstLineChars="200" w:firstLine="446"/>
        <w:jc w:val="both"/>
        <w:rPr>
          <w:rFonts w:ascii="Times New Roman" w:eastAsia="宋体" w:hAnsi="Times New Roman" w:cs="Times New Roman"/>
          <w:color w:val="auto"/>
        </w:rPr>
      </w:pPr>
      <w:r w:rsidRPr="0059149B">
        <w:rPr>
          <w:rFonts w:ascii="Times New Roman" w:eastAsia="宋体" w:hAnsi="Times New Roman" w:cs="Times New Roman"/>
          <w:color w:val="auto"/>
        </w:rPr>
        <w:t>（一）投标</w:t>
      </w:r>
      <w:r w:rsidRPr="0059149B">
        <w:rPr>
          <w:rFonts w:ascii="Times New Roman" w:eastAsia="宋体" w:hAnsi="Times New Roman" w:cs="Times New Roman" w:hint="eastAsia"/>
          <w:color w:val="auto"/>
        </w:rPr>
        <w:t>截止</w:t>
      </w:r>
      <w:r w:rsidRPr="0059149B">
        <w:rPr>
          <w:rFonts w:ascii="Times New Roman" w:eastAsia="宋体" w:hAnsi="Times New Roman" w:cs="Times New Roman"/>
          <w:color w:val="auto"/>
        </w:rPr>
        <w:t>时间：</w:t>
      </w:r>
      <w:r w:rsidR="005C5386" w:rsidRPr="0059149B">
        <w:rPr>
          <w:rFonts w:ascii="Times New Roman" w:eastAsia="宋体" w:hAnsi="Times New Roman" w:cs="Times New Roman"/>
          <w:color w:val="auto"/>
        </w:rPr>
        <w:t>2024</w:t>
      </w:r>
      <w:r w:rsidRPr="0059149B">
        <w:rPr>
          <w:rFonts w:ascii="Times New Roman" w:eastAsia="宋体" w:hAnsi="Times New Roman" w:cs="Times New Roman"/>
          <w:color w:val="auto"/>
        </w:rPr>
        <w:t>年</w:t>
      </w:r>
      <w:r w:rsidR="0059149B" w:rsidRPr="0059149B">
        <w:rPr>
          <w:rFonts w:ascii="Times New Roman" w:eastAsia="宋体" w:hAnsi="Times New Roman" w:cs="Times New Roman" w:hint="eastAsia"/>
          <w:color w:val="auto"/>
        </w:rPr>
        <w:t>2</w:t>
      </w:r>
      <w:r w:rsidRPr="0059149B">
        <w:rPr>
          <w:rFonts w:ascii="Times New Roman" w:eastAsia="宋体" w:hAnsi="Times New Roman" w:cs="Times New Roman"/>
          <w:color w:val="auto"/>
        </w:rPr>
        <w:t>月</w:t>
      </w:r>
      <w:r w:rsidR="0059149B" w:rsidRPr="0059149B">
        <w:rPr>
          <w:rFonts w:ascii="Times New Roman" w:eastAsia="宋体" w:hAnsi="Times New Roman" w:cs="Times New Roman" w:hint="eastAsia"/>
          <w:color w:val="auto"/>
        </w:rPr>
        <w:t>20</w:t>
      </w:r>
      <w:r w:rsidRPr="0059149B">
        <w:rPr>
          <w:rFonts w:ascii="Times New Roman" w:eastAsia="宋体" w:hAnsi="Times New Roman" w:cs="Times New Roman"/>
          <w:color w:val="auto"/>
        </w:rPr>
        <w:t>日</w:t>
      </w:r>
      <w:r w:rsidRPr="0059149B">
        <w:rPr>
          <w:rFonts w:ascii="Times New Roman" w:eastAsia="宋体" w:hAnsi="Times New Roman" w:cs="Times New Roman"/>
          <w:color w:val="auto"/>
        </w:rPr>
        <w:t>8:30</w:t>
      </w:r>
      <w:r w:rsidRPr="0059149B">
        <w:rPr>
          <w:rFonts w:ascii="Times New Roman" w:eastAsia="宋体" w:hAnsi="Times New Roman" w:cs="Times New Roman" w:hint="eastAsia"/>
          <w:color w:val="auto"/>
          <w:szCs w:val="21"/>
        </w:rPr>
        <w:t>。</w:t>
      </w:r>
      <w:r w:rsidRPr="0059149B">
        <w:rPr>
          <w:rFonts w:ascii="Times New Roman" w:eastAsia="宋体" w:hAnsi="Times New Roman" w:cs="Times New Roman"/>
          <w:color w:val="auto"/>
        </w:rPr>
        <w:t>投标截止时间前</w:t>
      </w:r>
      <w:r w:rsidRPr="0059149B">
        <w:rPr>
          <w:rFonts w:ascii="Times New Roman" w:eastAsia="宋体" w:hAnsi="Times New Roman" w:cs="Times New Roman" w:hint="eastAsia"/>
          <w:color w:val="auto"/>
        </w:rPr>
        <w:t>提交网上应答并上传</w:t>
      </w:r>
      <w:r w:rsidRPr="00225C2F">
        <w:rPr>
          <w:rFonts w:ascii="Times New Roman" w:eastAsia="宋体" w:hAnsi="Times New Roman" w:cs="Times New Roman" w:hint="eastAsia"/>
          <w:color w:val="auto"/>
        </w:rPr>
        <w:t>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442726" w:rsidRPr="00225C2F" w:rsidRDefault="00442726" w:rsidP="0044272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442726" w:rsidRPr="0059149B" w:rsidRDefault="00442726" w:rsidP="00442726">
      <w:pPr>
        <w:pStyle w:val="Default"/>
        <w:spacing w:line="360" w:lineRule="auto"/>
        <w:ind w:firstLineChars="200" w:firstLine="446"/>
        <w:jc w:val="both"/>
        <w:rPr>
          <w:rFonts w:ascii="Times New Roman" w:eastAsia="宋体" w:hAnsi="Times New Roman" w:cs="Times New Roman"/>
          <w:color w:val="auto"/>
        </w:rPr>
      </w:pPr>
      <w:r w:rsidRPr="0059149B">
        <w:rPr>
          <w:rFonts w:ascii="Times New Roman" w:eastAsia="宋体" w:hAnsi="Times New Roman" w:cs="Times New Roman"/>
          <w:color w:val="auto"/>
        </w:rPr>
        <w:t>（一）开标解密时间：</w:t>
      </w:r>
      <w:r w:rsidR="005C5386" w:rsidRPr="0059149B">
        <w:rPr>
          <w:rFonts w:ascii="Times New Roman" w:eastAsia="宋体" w:hAnsi="Times New Roman" w:cs="Times New Roman"/>
          <w:color w:val="auto"/>
        </w:rPr>
        <w:t>2024</w:t>
      </w:r>
      <w:r w:rsidRPr="0059149B">
        <w:rPr>
          <w:rFonts w:ascii="Times New Roman" w:eastAsia="宋体" w:hAnsi="Times New Roman" w:cs="Times New Roman"/>
          <w:color w:val="auto"/>
        </w:rPr>
        <w:t>年</w:t>
      </w:r>
      <w:r w:rsidR="0059149B" w:rsidRPr="0059149B">
        <w:rPr>
          <w:rFonts w:ascii="Times New Roman" w:eastAsia="宋体" w:hAnsi="Times New Roman" w:cs="Times New Roman" w:hint="eastAsia"/>
          <w:color w:val="auto"/>
        </w:rPr>
        <w:t>2</w:t>
      </w:r>
      <w:r w:rsidRPr="0059149B">
        <w:rPr>
          <w:rFonts w:ascii="Times New Roman" w:eastAsia="宋体" w:hAnsi="Times New Roman" w:cs="Times New Roman"/>
          <w:color w:val="auto"/>
        </w:rPr>
        <w:t>月</w:t>
      </w:r>
      <w:r w:rsidR="0059149B" w:rsidRPr="0059149B">
        <w:rPr>
          <w:rFonts w:ascii="Times New Roman" w:eastAsia="宋体" w:hAnsi="Times New Roman" w:cs="Times New Roman" w:hint="eastAsia"/>
          <w:color w:val="auto"/>
        </w:rPr>
        <w:t>20</w:t>
      </w:r>
      <w:r w:rsidRPr="0059149B">
        <w:rPr>
          <w:rFonts w:ascii="Times New Roman" w:eastAsia="宋体" w:hAnsi="Times New Roman" w:cs="Times New Roman"/>
          <w:color w:val="auto"/>
        </w:rPr>
        <w:t>日</w:t>
      </w:r>
      <w:r w:rsidRPr="0059149B">
        <w:rPr>
          <w:rFonts w:ascii="Times New Roman" w:eastAsia="宋体" w:hAnsi="Times New Roman" w:cs="Times New Roman"/>
          <w:color w:val="auto"/>
        </w:rPr>
        <w:t>8:30</w:t>
      </w:r>
      <w:r w:rsidRPr="0059149B">
        <w:rPr>
          <w:rFonts w:ascii="Times New Roman" w:eastAsia="宋体" w:hAnsi="Times New Roman" w:cs="Times New Roman"/>
          <w:color w:val="auto"/>
        </w:rPr>
        <w:t>至</w:t>
      </w:r>
      <w:r w:rsidRPr="0059149B">
        <w:rPr>
          <w:rFonts w:ascii="Times New Roman" w:eastAsia="宋体" w:hAnsi="Times New Roman" w:cs="Times New Roman"/>
          <w:color w:val="auto"/>
        </w:rPr>
        <w:t>9:</w:t>
      </w:r>
      <w:r w:rsidRPr="0059149B">
        <w:rPr>
          <w:rFonts w:ascii="Times New Roman" w:eastAsia="宋体" w:hAnsi="Times New Roman" w:cs="Times New Roman" w:hint="eastAsia"/>
          <w:color w:val="auto"/>
        </w:rPr>
        <w:t>30</w:t>
      </w:r>
      <w:r w:rsidRPr="0059149B">
        <w:rPr>
          <w:rFonts w:ascii="Times New Roman" w:eastAsia="宋体" w:hAnsi="Times New Roman" w:cs="Times New Roman"/>
          <w:color w:val="auto"/>
        </w:rPr>
        <w:t>完成开标解密的投标为有效投标。</w:t>
      </w:r>
    </w:p>
    <w:p w:rsidR="00442726" w:rsidRPr="0059149B" w:rsidRDefault="00442726" w:rsidP="00442726">
      <w:pPr>
        <w:pStyle w:val="Default"/>
        <w:spacing w:line="360" w:lineRule="auto"/>
        <w:ind w:firstLineChars="200" w:firstLine="446"/>
        <w:jc w:val="both"/>
        <w:rPr>
          <w:rFonts w:ascii="Times New Roman" w:eastAsia="宋体" w:hAnsi="Times New Roman" w:cs="Times New Roman"/>
          <w:color w:val="auto"/>
        </w:rPr>
      </w:pPr>
      <w:r w:rsidRPr="0059149B">
        <w:rPr>
          <w:rFonts w:ascii="Times New Roman" w:eastAsia="宋体" w:hAnsi="Times New Roman" w:cs="Times New Roman"/>
          <w:color w:val="auto"/>
        </w:rPr>
        <w:t>（二）开标</w:t>
      </w:r>
      <w:r w:rsidRPr="0059149B">
        <w:rPr>
          <w:rFonts w:ascii="Times New Roman" w:eastAsia="宋体" w:hAnsi="Times New Roman" w:cs="Times New Roman" w:hint="eastAsia"/>
          <w:color w:val="auto"/>
        </w:rPr>
        <w:t>解密方式</w:t>
      </w:r>
      <w:r w:rsidRPr="0059149B">
        <w:rPr>
          <w:rFonts w:ascii="Times New Roman" w:eastAsia="宋体" w:hAnsi="Times New Roman" w:cs="Times New Roman"/>
          <w:color w:val="auto"/>
        </w:rPr>
        <w:t>：本项目采用网上开标方式，投标人须于</w:t>
      </w:r>
      <w:r w:rsidRPr="0059149B">
        <w:rPr>
          <w:rFonts w:ascii="Times New Roman" w:eastAsia="宋体" w:hAnsi="Times New Roman" w:cs="Times New Roman" w:hint="eastAsia"/>
          <w:color w:val="auto"/>
        </w:rPr>
        <w:t>规定时间</w:t>
      </w:r>
      <w:r w:rsidRPr="0059149B">
        <w:rPr>
          <w:rFonts w:ascii="Times New Roman" w:eastAsia="宋体" w:hAnsi="Times New Roman" w:cs="Times New Roman"/>
          <w:color w:val="auto"/>
        </w:rPr>
        <w:t>内使用</w:t>
      </w:r>
      <w:r w:rsidR="009427B0" w:rsidRPr="0059149B">
        <w:rPr>
          <w:rFonts w:ascii="Times New Roman" w:eastAsia="宋体" w:hAnsi="Times New Roman" w:cs="Times New Roman"/>
          <w:color w:val="auto"/>
        </w:rPr>
        <w:t>天津数字认证有限公司</w:t>
      </w:r>
      <w:r w:rsidR="00737076" w:rsidRPr="0059149B">
        <w:rPr>
          <w:rFonts w:ascii="Times New Roman" w:eastAsia="宋体" w:hAnsi="Times New Roman" w:cs="Times New Roman"/>
          <w:color w:val="auto"/>
        </w:rPr>
        <w:t>发出的</w:t>
      </w:r>
      <w:r w:rsidR="00737076" w:rsidRPr="0059149B">
        <w:rPr>
          <w:rFonts w:ascii="Times New Roman" w:eastAsia="宋体" w:hAnsi="Times New Roman" w:cs="Times New Roman"/>
          <w:color w:val="auto"/>
        </w:rPr>
        <w:t>CA</w:t>
      </w:r>
      <w:r w:rsidR="00737076" w:rsidRPr="0059149B">
        <w:rPr>
          <w:rFonts w:ascii="Times New Roman" w:eastAsia="宋体" w:hAnsi="Times New Roman" w:cs="Times New Roman"/>
          <w:color w:val="auto"/>
        </w:rPr>
        <w:t>数字证书（原天津市电子认证中心发出尚在有效期内的</w:t>
      </w:r>
      <w:r w:rsidR="00737076" w:rsidRPr="0059149B">
        <w:rPr>
          <w:rFonts w:ascii="Times New Roman" w:eastAsia="宋体" w:hAnsi="Times New Roman" w:cs="Times New Roman"/>
          <w:color w:val="auto"/>
        </w:rPr>
        <w:t>CA</w:t>
      </w:r>
      <w:r w:rsidR="00737076" w:rsidRPr="0059149B">
        <w:rPr>
          <w:rFonts w:ascii="Times New Roman" w:eastAsia="宋体" w:hAnsi="Times New Roman" w:cs="Times New Roman"/>
          <w:color w:val="auto"/>
        </w:rPr>
        <w:t>数字证书仍可使用）</w:t>
      </w:r>
      <w:r w:rsidRPr="0059149B">
        <w:rPr>
          <w:rFonts w:ascii="Times New Roman" w:eastAsia="宋体" w:hAnsi="Times New Roman" w:cs="Times New Roman" w:hint="eastAsia"/>
          <w:color w:val="auto"/>
        </w:rPr>
        <w:t>登陆天津市政府采购中心网（网址：</w:t>
      </w:r>
      <w:r w:rsidRPr="0059149B">
        <w:rPr>
          <w:rFonts w:ascii="Times New Roman" w:eastAsia="宋体" w:hAnsi="Times New Roman" w:cs="Times New Roman" w:hint="eastAsia"/>
          <w:color w:val="auto"/>
        </w:rPr>
        <w:t>http://tjgpc.zwfwb.tj.gov.cn</w:t>
      </w:r>
      <w:r w:rsidRPr="0059149B">
        <w:rPr>
          <w:rFonts w:ascii="Times New Roman" w:eastAsia="宋体" w:hAnsi="Times New Roman" w:cs="Times New Roman" w:hint="eastAsia"/>
          <w:color w:val="auto"/>
        </w:rPr>
        <w:t>）</w:t>
      </w:r>
      <w:r w:rsidRPr="0059149B">
        <w:rPr>
          <w:rFonts w:ascii="Times New Roman" w:eastAsia="宋体" w:hAnsi="Times New Roman" w:cs="Times New Roman" w:hint="eastAsia"/>
          <w:color w:val="auto"/>
        </w:rPr>
        <w:t>-</w:t>
      </w:r>
      <w:r w:rsidRPr="0059149B">
        <w:rPr>
          <w:rFonts w:ascii="Times New Roman" w:eastAsia="宋体" w:hAnsi="Times New Roman" w:cs="Times New Roman" w:hint="eastAsia"/>
          <w:color w:val="auto"/>
        </w:rPr>
        <w:t>“</w:t>
      </w:r>
      <w:r w:rsidR="009A1028" w:rsidRPr="0059149B">
        <w:rPr>
          <w:rFonts w:ascii="Times New Roman" w:eastAsia="宋体" w:hAnsi="Times New Roman" w:cs="Times New Roman" w:hint="eastAsia"/>
          <w:color w:val="auto"/>
        </w:rPr>
        <w:t>网上招投标”</w:t>
      </w:r>
      <w:r w:rsidR="009A1028" w:rsidRPr="0059149B">
        <w:rPr>
          <w:rFonts w:ascii="Times New Roman" w:eastAsia="宋体" w:hAnsi="Times New Roman" w:cs="Times New Roman" w:hint="eastAsia"/>
          <w:color w:val="auto"/>
        </w:rPr>
        <w:t>-</w:t>
      </w:r>
      <w:r w:rsidR="009A1028" w:rsidRPr="0059149B">
        <w:rPr>
          <w:rFonts w:ascii="Times New Roman" w:eastAsia="宋体" w:hAnsi="Times New Roman" w:cs="Times New Roman" w:hint="eastAsia"/>
          <w:color w:val="auto"/>
        </w:rPr>
        <w:t>“供应商登录”</w:t>
      </w:r>
      <w:r w:rsidR="009A1028" w:rsidRPr="0059149B">
        <w:rPr>
          <w:rFonts w:ascii="Times New Roman" w:eastAsia="宋体" w:hAnsi="Times New Roman" w:cs="Times New Roman" w:hint="eastAsia"/>
          <w:color w:val="auto"/>
        </w:rPr>
        <w:t>-</w:t>
      </w:r>
      <w:r w:rsidR="009A1028" w:rsidRPr="0059149B">
        <w:rPr>
          <w:rFonts w:ascii="Times New Roman" w:eastAsia="宋体" w:hAnsi="Times New Roman" w:cs="Times New Roman" w:hint="eastAsia"/>
          <w:color w:val="auto"/>
        </w:rPr>
        <w:t>“市级集采机构入口”</w:t>
      </w:r>
      <w:r w:rsidRPr="0059149B">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59149B">
        <w:rPr>
          <w:rFonts w:ascii="Times New Roman" w:eastAsia="宋体" w:hAnsi="Times New Roman" w:cs="Times New Roman"/>
          <w:color w:val="auto"/>
        </w:rPr>
        <w:t>（三）网上开标公示时间：</w:t>
      </w:r>
      <w:r w:rsidR="005C5386" w:rsidRPr="0059149B">
        <w:rPr>
          <w:rFonts w:ascii="Times New Roman" w:eastAsia="宋体" w:hAnsi="Times New Roman" w:cs="Times New Roman"/>
          <w:color w:val="auto"/>
        </w:rPr>
        <w:t>2024</w:t>
      </w:r>
      <w:r w:rsidRPr="0059149B">
        <w:rPr>
          <w:rFonts w:ascii="Times New Roman" w:eastAsia="宋体" w:hAnsi="Times New Roman" w:cs="Times New Roman"/>
          <w:color w:val="auto"/>
        </w:rPr>
        <w:t>年</w:t>
      </w:r>
      <w:r w:rsidR="0059149B" w:rsidRPr="0059149B">
        <w:rPr>
          <w:rFonts w:ascii="Times New Roman" w:eastAsia="宋体" w:hAnsi="Times New Roman" w:cs="Times New Roman" w:hint="eastAsia"/>
          <w:color w:val="auto"/>
        </w:rPr>
        <w:t>2</w:t>
      </w:r>
      <w:r w:rsidRPr="0059149B">
        <w:rPr>
          <w:rFonts w:ascii="Times New Roman" w:eastAsia="宋体" w:hAnsi="Times New Roman" w:cs="Times New Roman"/>
          <w:color w:val="auto"/>
        </w:rPr>
        <w:t>月</w:t>
      </w:r>
      <w:r w:rsidR="0059149B" w:rsidRPr="0059149B">
        <w:rPr>
          <w:rFonts w:ascii="Times New Roman" w:eastAsia="宋体" w:hAnsi="Times New Roman" w:cs="Times New Roman" w:hint="eastAsia"/>
          <w:color w:val="auto"/>
        </w:rPr>
        <w:t>20</w:t>
      </w:r>
      <w:r w:rsidRPr="0059149B">
        <w:rPr>
          <w:rFonts w:ascii="Times New Roman" w:eastAsia="宋体" w:hAnsi="Times New Roman" w:cs="Times New Roman"/>
          <w:color w:val="auto"/>
        </w:rPr>
        <w:t>日</w:t>
      </w:r>
      <w:r w:rsidRPr="0059149B">
        <w:rPr>
          <w:rFonts w:ascii="Times New Roman" w:eastAsia="宋体" w:hAnsi="Times New Roman" w:cs="Times New Roman"/>
          <w:color w:val="auto"/>
        </w:rPr>
        <w:t>9:</w:t>
      </w:r>
      <w:r w:rsidRPr="0059149B">
        <w:rPr>
          <w:rFonts w:ascii="Times New Roman" w:eastAsia="宋体" w:hAnsi="Times New Roman" w:cs="Times New Roman" w:hint="eastAsia"/>
          <w:color w:val="auto"/>
        </w:rPr>
        <w:t>30</w:t>
      </w:r>
      <w:r w:rsidRPr="0059149B">
        <w:rPr>
          <w:rFonts w:ascii="Times New Roman" w:eastAsia="宋体" w:hAnsi="Times New Roman" w:cs="Times New Roman"/>
          <w:color w:val="auto"/>
        </w:rPr>
        <w:t>至</w:t>
      </w:r>
      <w:r w:rsidRPr="0059149B">
        <w:rPr>
          <w:rFonts w:ascii="Times New Roman" w:eastAsia="宋体" w:hAnsi="Times New Roman" w:cs="Times New Roman"/>
          <w:color w:val="auto"/>
        </w:rPr>
        <w:t>12:00</w:t>
      </w:r>
      <w:r w:rsidRPr="0059149B">
        <w:rPr>
          <w:rFonts w:ascii="Times New Roman" w:eastAsia="宋体" w:hAnsi="Times New Roman" w:cs="Times New Roman"/>
          <w:color w:val="auto"/>
        </w:rPr>
        <w:t>。</w:t>
      </w:r>
      <w:r w:rsidRPr="0059149B">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FE3100">
        <w:rPr>
          <w:rFonts w:ascii="Times New Roman" w:eastAsia="宋体" w:hAnsi="Times New Roman" w:cs="Times New Roman"/>
          <w:color w:val="auto"/>
        </w:rPr>
        <w:t>杨光</w:t>
      </w:r>
      <w:r w:rsidR="00FE3100">
        <w:rPr>
          <w:rFonts w:ascii="Times New Roman" w:eastAsia="宋体" w:hAnsi="Times New Roman" w:cs="Times New Roman" w:hint="eastAsia"/>
          <w:color w:val="auto"/>
        </w:rPr>
        <w:t>、</w:t>
      </w:r>
      <w:r w:rsidR="00FE3100">
        <w:rPr>
          <w:rFonts w:ascii="Times New Roman" w:eastAsia="宋体" w:hAnsi="Times New Roman" w:cs="Times New Roman"/>
          <w:color w:val="auto"/>
        </w:rPr>
        <w:t>鲁志强</w:t>
      </w:r>
      <w:r w:rsidR="00FE3100">
        <w:rPr>
          <w:rFonts w:ascii="Times New Roman" w:eastAsia="宋体" w:hAnsi="Times New Roman" w:cs="Times New Roman" w:hint="eastAsia"/>
          <w:color w:val="auto"/>
        </w:rPr>
        <w:t>、</w:t>
      </w:r>
      <w:r w:rsidR="00FE3100">
        <w:rPr>
          <w:rFonts w:ascii="Times New Roman" w:eastAsia="宋体" w:hAnsi="Times New Roman" w:cs="Times New Roman"/>
          <w:color w:val="auto"/>
        </w:rPr>
        <w:t>张艳</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FE3100">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FE3100" w:rsidRPr="00750AB2" w:rsidRDefault="00FE3100" w:rsidP="00FE31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556649">
        <w:rPr>
          <w:rFonts w:ascii="Times New Roman" w:eastAsia="宋体" w:hAnsi="Times New Roman" w:cs="Times New Roman" w:hint="eastAsia"/>
          <w:color w:val="auto"/>
        </w:rPr>
        <w:t>天津市中医药研究院附属医院</w:t>
      </w:r>
    </w:p>
    <w:p w:rsidR="00FE3100" w:rsidRPr="00750AB2" w:rsidRDefault="00FE3100" w:rsidP="00FE31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556649">
        <w:rPr>
          <w:rFonts w:ascii="Times New Roman" w:eastAsia="宋体" w:hAnsi="Times New Roman" w:cs="Times New Roman" w:hint="eastAsia"/>
          <w:color w:val="auto"/>
        </w:rPr>
        <w:t>天津市红桥区北马路</w:t>
      </w:r>
      <w:r w:rsidRPr="00556649">
        <w:rPr>
          <w:rFonts w:ascii="Times New Roman" w:eastAsia="宋体" w:hAnsi="Times New Roman" w:cs="Times New Roman" w:hint="eastAsia"/>
          <w:color w:val="auto"/>
        </w:rPr>
        <w:t>354</w:t>
      </w:r>
      <w:r w:rsidRPr="00556649">
        <w:rPr>
          <w:rFonts w:ascii="Times New Roman" w:eastAsia="宋体" w:hAnsi="Times New Roman" w:cs="Times New Roman" w:hint="eastAsia"/>
          <w:color w:val="auto"/>
        </w:rPr>
        <w:t>号</w:t>
      </w:r>
    </w:p>
    <w:p w:rsidR="00FE3100" w:rsidRPr="00750AB2" w:rsidRDefault="00FE3100" w:rsidP="00FE3100">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556649">
        <w:rPr>
          <w:rFonts w:ascii="Times New Roman" w:eastAsia="宋体" w:hAnsi="Times New Roman" w:cs="Times New Roman" w:hint="eastAsia"/>
          <w:color w:val="auto"/>
        </w:rPr>
        <w:t>种德杰</w:t>
      </w:r>
    </w:p>
    <w:p w:rsidR="00FE3100" w:rsidRPr="00750AB2" w:rsidRDefault="00FE3100" w:rsidP="00FE3100">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556649">
        <w:rPr>
          <w:rFonts w:ascii="Times New Roman" w:eastAsia="宋体" w:hAnsi="Times New Roman" w:cs="Times New Roman"/>
          <w:color w:val="auto"/>
        </w:rPr>
        <w:t>022-27283895</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FE3100" w:rsidRPr="00556649" w:rsidRDefault="00FE3100" w:rsidP="00FE3100">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1. </w:t>
      </w:r>
      <w:r w:rsidRPr="00556649">
        <w:rPr>
          <w:rFonts w:ascii="Times New Roman" w:eastAsia="宋体" w:hAnsi="Times New Roman" w:cs="Times New Roman" w:hint="eastAsia"/>
          <w:color w:val="auto"/>
        </w:rPr>
        <w:t>联系部门：天津市中医药研究院附属医院</w:t>
      </w:r>
    </w:p>
    <w:p w:rsidR="00FE3100" w:rsidRPr="00556649" w:rsidRDefault="00FE3100" w:rsidP="00FE3100">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2. </w:t>
      </w:r>
      <w:r w:rsidRPr="00556649">
        <w:rPr>
          <w:rFonts w:ascii="Times New Roman" w:eastAsia="宋体" w:hAnsi="Times New Roman" w:cs="Times New Roman" w:hint="eastAsia"/>
          <w:color w:val="auto"/>
        </w:rPr>
        <w:t>联系地址：天津市红桥区北马路</w:t>
      </w:r>
      <w:r w:rsidRPr="00556649">
        <w:rPr>
          <w:rFonts w:ascii="Times New Roman" w:eastAsia="宋体" w:hAnsi="Times New Roman" w:cs="Times New Roman" w:hint="eastAsia"/>
          <w:color w:val="auto"/>
        </w:rPr>
        <w:t>354</w:t>
      </w:r>
      <w:r w:rsidRPr="00556649">
        <w:rPr>
          <w:rFonts w:ascii="Times New Roman" w:eastAsia="宋体" w:hAnsi="Times New Roman" w:cs="Times New Roman" w:hint="eastAsia"/>
          <w:color w:val="auto"/>
        </w:rPr>
        <w:t>号</w:t>
      </w:r>
    </w:p>
    <w:p w:rsidR="00FE3100" w:rsidRPr="00556649" w:rsidRDefault="00FE3100" w:rsidP="00FE3100">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3. </w:t>
      </w:r>
      <w:r w:rsidRPr="00556649">
        <w:rPr>
          <w:rFonts w:ascii="Times New Roman" w:eastAsia="宋体" w:hAnsi="Times New Roman" w:cs="Times New Roman" w:hint="eastAsia"/>
          <w:color w:val="auto"/>
        </w:rPr>
        <w:t>联</w:t>
      </w:r>
      <w:r w:rsidRPr="00556649">
        <w:rPr>
          <w:rFonts w:ascii="Times New Roman" w:eastAsia="宋体" w:hAnsi="Times New Roman" w:cs="Times New Roman" w:hint="eastAsia"/>
          <w:color w:val="auto"/>
        </w:rPr>
        <w:t xml:space="preserve"> </w:t>
      </w:r>
      <w:r w:rsidRPr="00556649">
        <w:rPr>
          <w:rFonts w:ascii="Times New Roman" w:eastAsia="宋体" w:hAnsi="Times New Roman" w:cs="Times New Roman" w:hint="eastAsia"/>
          <w:color w:val="auto"/>
        </w:rPr>
        <w:t>系</w:t>
      </w:r>
      <w:r w:rsidRPr="00556649">
        <w:rPr>
          <w:rFonts w:ascii="Times New Roman" w:eastAsia="宋体" w:hAnsi="Times New Roman" w:cs="Times New Roman" w:hint="eastAsia"/>
          <w:color w:val="auto"/>
        </w:rPr>
        <w:t xml:space="preserve"> </w:t>
      </w:r>
      <w:r w:rsidRPr="00556649">
        <w:rPr>
          <w:rFonts w:ascii="Times New Roman" w:eastAsia="宋体" w:hAnsi="Times New Roman" w:cs="Times New Roman" w:hint="eastAsia"/>
          <w:color w:val="auto"/>
        </w:rPr>
        <w:t>人：种德杰</w:t>
      </w:r>
    </w:p>
    <w:p w:rsidR="00FE3100" w:rsidRPr="00556649" w:rsidRDefault="00FE3100" w:rsidP="00FE3100">
      <w:pPr>
        <w:pStyle w:val="Default"/>
        <w:spacing w:line="360" w:lineRule="auto"/>
        <w:ind w:firstLineChars="200" w:firstLine="446"/>
        <w:rPr>
          <w:rFonts w:ascii="Times New Roman" w:eastAsia="宋体" w:hAnsi="Times New Roman" w:cs="Times New Roman"/>
          <w:color w:val="auto"/>
        </w:rPr>
      </w:pPr>
      <w:r w:rsidRPr="00556649">
        <w:rPr>
          <w:rFonts w:ascii="Times New Roman" w:eastAsia="宋体" w:hAnsi="Times New Roman" w:cs="Times New Roman" w:hint="eastAsia"/>
          <w:color w:val="auto"/>
        </w:rPr>
        <w:t xml:space="preserve">4. </w:t>
      </w:r>
      <w:r w:rsidRPr="00556649">
        <w:rPr>
          <w:rFonts w:ascii="Times New Roman" w:eastAsia="宋体" w:hAnsi="Times New Roman" w:cs="Times New Roman" w:hint="eastAsia"/>
          <w:color w:val="auto"/>
        </w:rPr>
        <w:t>联系方式：</w:t>
      </w:r>
      <w:r w:rsidRPr="00556649">
        <w:rPr>
          <w:rFonts w:ascii="Times New Roman" w:eastAsia="宋体" w:hAnsi="Times New Roman" w:cs="Times New Roman"/>
          <w:color w:val="auto"/>
        </w:rPr>
        <w:t>022-27283895</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442726" w:rsidRPr="00FE3100" w:rsidRDefault="00442726" w:rsidP="00442726">
      <w:pPr>
        <w:pStyle w:val="Default"/>
        <w:spacing w:line="360" w:lineRule="auto"/>
        <w:ind w:firstLineChars="200" w:firstLine="446"/>
        <w:jc w:val="both"/>
        <w:rPr>
          <w:rFonts w:ascii="Times New Roman" w:eastAsia="宋体" w:hAnsi="Times New Roman" w:cs="Times New Roman"/>
          <w:color w:val="auto"/>
        </w:rPr>
      </w:pPr>
      <w:r w:rsidRPr="00FE3100">
        <w:rPr>
          <w:rFonts w:ascii="Times New Roman" w:eastAsia="宋体" w:hAnsi="Times New Roman" w:cs="Times New Roman"/>
          <w:color w:val="auto"/>
        </w:rPr>
        <w:t>十</w:t>
      </w:r>
      <w:r w:rsidRPr="00FE3100">
        <w:rPr>
          <w:rFonts w:ascii="Times New Roman" w:eastAsia="宋体" w:hAnsi="Times New Roman" w:cs="Times New Roman" w:hint="eastAsia"/>
          <w:color w:val="auto"/>
        </w:rPr>
        <w:t>四</w:t>
      </w:r>
      <w:r w:rsidRPr="00FE3100">
        <w:rPr>
          <w:rFonts w:ascii="Times New Roman" w:eastAsia="宋体" w:hAnsi="Times New Roman" w:cs="Times New Roman"/>
          <w:color w:val="auto"/>
        </w:rPr>
        <w:t>、招标代理服务费</w:t>
      </w:r>
    </w:p>
    <w:p w:rsidR="00442726" w:rsidRPr="00FE3100" w:rsidRDefault="00442726" w:rsidP="00442726">
      <w:pPr>
        <w:pStyle w:val="Default"/>
        <w:spacing w:line="360" w:lineRule="auto"/>
        <w:ind w:firstLineChars="200" w:firstLine="446"/>
        <w:jc w:val="both"/>
        <w:rPr>
          <w:rFonts w:ascii="Times New Roman" w:eastAsia="宋体" w:hAnsi="Times New Roman" w:cs="Times New Roman"/>
          <w:color w:val="auto"/>
        </w:rPr>
      </w:pPr>
      <w:r w:rsidRPr="00FE3100">
        <w:rPr>
          <w:rFonts w:ascii="Times New Roman" w:eastAsia="宋体" w:hAnsi="Times New Roman" w:cs="Times New Roman" w:hint="eastAsia"/>
          <w:color w:val="auto"/>
        </w:rPr>
        <w:t>本项目不收取招标代理服务费</w:t>
      </w:r>
      <w:r w:rsidR="00400F7E" w:rsidRPr="00FE3100">
        <w:rPr>
          <w:rFonts w:ascii="Times New Roman" w:eastAsia="宋体" w:hAnsi="Times New Roman" w:cs="Times New Roman" w:hint="eastAsia"/>
          <w:color w:val="auto"/>
        </w:rPr>
        <w:t>。</w:t>
      </w:r>
    </w:p>
    <w:p w:rsidR="000B157F" w:rsidRPr="0059149B" w:rsidRDefault="000B157F" w:rsidP="000B157F">
      <w:pPr>
        <w:pStyle w:val="Default"/>
        <w:spacing w:line="360" w:lineRule="auto"/>
        <w:ind w:firstLineChars="200" w:firstLine="446"/>
        <w:jc w:val="both"/>
        <w:rPr>
          <w:rFonts w:asciiTheme="minorEastAsia" w:eastAsiaTheme="minorEastAsia" w:hAnsiTheme="minorEastAsia"/>
          <w:color w:val="auto"/>
          <w:lang w:val="zh-CN"/>
        </w:rPr>
      </w:pPr>
      <w:r w:rsidRPr="0059149B">
        <w:rPr>
          <w:rFonts w:asciiTheme="minorEastAsia" w:eastAsiaTheme="minorEastAsia" w:hAnsiTheme="minorEastAsia" w:hint="eastAsia"/>
          <w:color w:val="auto"/>
          <w:lang w:val="zh-CN"/>
        </w:rPr>
        <w:t>十五、《</w:t>
      </w:r>
      <w:r w:rsidRPr="0059149B">
        <w:rPr>
          <w:rFonts w:asciiTheme="minorEastAsia" w:eastAsiaTheme="minorEastAsia" w:hAnsiTheme="minorEastAsia" w:cs="Times New Roman"/>
          <w:bCs/>
        </w:rPr>
        <w:t>“政采贷”业务提示函</w:t>
      </w:r>
      <w:r w:rsidRPr="0059149B">
        <w:rPr>
          <w:rFonts w:asciiTheme="minorEastAsia" w:eastAsiaTheme="minorEastAsia" w:hAnsiTheme="minorEastAsia" w:hint="eastAsia"/>
          <w:color w:val="auto"/>
          <w:lang w:val="zh-CN"/>
        </w:rPr>
        <w:t>》</w:t>
      </w:r>
      <w:r w:rsidRPr="0059149B">
        <w:rPr>
          <w:rFonts w:asciiTheme="minorEastAsia" w:eastAsiaTheme="minorEastAsia" w:hAnsiTheme="minorEastAsia"/>
          <w:bCs/>
        </w:rPr>
        <w:t>和</w:t>
      </w:r>
      <w:r w:rsidRPr="0059149B">
        <w:rPr>
          <w:rFonts w:asciiTheme="minorEastAsia" w:eastAsiaTheme="minorEastAsia" w:hAnsiTheme="minorEastAsia" w:hint="eastAsia"/>
          <w:bCs/>
        </w:rPr>
        <w:t>《</w:t>
      </w:r>
      <w:r w:rsidRPr="0059149B">
        <w:rPr>
          <w:rFonts w:asciiTheme="minorEastAsia" w:eastAsiaTheme="minorEastAsia" w:hAnsiTheme="minorEastAsia" w:cs="Times New Roman"/>
          <w:bCs/>
        </w:rPr>
        <w:t>政府采购支持中小企业政策提示函</w:t>
      </w:r>
      <w:r w:rsidRPr="0059149B">
        <w:rPr>
          <w:rFonts w:asciiTheme="minorEastAsia" w:eastAsiaTheme="minorEastAsia" w:hAnsiTheme="minorEastAsia" w:hint="eastAsia"/>
          <w:bCs/>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5C5386"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442726">
        <w:rPr>
          <w:rFonts w:ascii="Times New Roman" w:eastAsia="宋体" w:hAnsi="Times New Roman" w:cs="Times New Roman"/>
          <w:color w:val="auto"/>
        </w:rPr>
        <w:t>年</w:t>
      </w:r>
      <w:r w:rsidR="0059149B">
        <w:rPr>
          <w:rFonts w:ascii="Times New Roman" w:eastAsia="宋体" w:hAnsi="Times New Roman" w:cs="Times New Roman" w:hint="eastAsia"/>
          <w:color w:val="auto"/>
        </w:rPr>
        <w:t>1</w:t>
      </w:r>
      <w:r w:rsidR="00442726" w:rsidRPr="00750AB2">
        <w:rPr>
          <w:rFonts w:ascii="Times New Roman" w:eastAsia="宋体" w:hAnsi="Times New Roman" w:cs="Times New Roman"/>
          <w:color w:val="auto"/>
        </w:rPr>
        <w:t>月</w:t>
      </w:r>
      <w:r w:rsidR="0059149B">
        <w:rPr>
          <w:rFonts w:ascii="Times New Roman" w:eastAsia="宋体" w:hAnsi="Times New Roman" w:cs="Times New Roman" w:hint="eastAsia"/>
          <w:color w:val="auto"/>
        </w:rPr>
        <w:t>30</w:t>
      </w:r>
      <w:r w:rsidR="00442726" w:rsidRPr="00750AB2">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以联合体形式参加政府采购活动，联合体各方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小微企业的，联合体视同小微企业。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天津市工业和信息化局关于贯彻落实《政府采购促进中小企业发展管理办法》的通知（津财采〔</w:t>
      </w:r>
      <w:r w:rsidRPr="00DA11A1">
        <w:rPr>
          <w:rFonts w:eastAsiaTheme="minorEastAsia"/>
          <w:color w:val="000000"/>
          <w:sz w:val="24"/>
          <w:szCs w:val="24"/>
        </w:rPr>
        <w:t>2021</w:t>
      </w:r>
      <w:r w:rsidRPr="00DA11A1">
        <w:rPr>
          <w:rFonts w:eastAsiaTheme="minorEastAsia"/>
          <w:color w:val="000000"/>
          <w:sz w:val="24"/>
          <w:szCs w:val="24"/>
        </w:rPr>
        <w:t>〕</w:t>
      </w:r>
      <w:r w:rsidRPr="00DA11A1">
        <w:rPr>
          <w:rFonts w:eastAsiaTheme="minorEastAsia"/>
          <w:color w:val="000000"/>
          <w:sz w:val="24"/>
          <w:szCs w:val="24"/>
        </w:rPr>
        <w:t>12</w:t>
      </w:r>
      <w:r w:rsidRPr="00DA11A1">
        <w:rPr>
          <w:rFonts w:eastAsiaTheme="minorEastAsia"/>
          <w:color w:val="000000"/>
          <w:sz w:val="24"/>
          <w:szCs w:val="24"/>
        </w:rPr>
        <w:t>号）</w:t>
      </w:r>
    </w:p>
    <w:p w:rsidR="00C55EA0" w:rsidRPr="00BB53AA" w:rsidRDefault="00C55EA0" w:rsidP="00B17BB1">
      <w:pPr>
        <w:spacing w:line="360" w:lineRule="exact"/>
        <w:ind w:firstLineChars="200" w:firstLine="446"/>
        <w:rPr>
          <w:b/>
          <w:bCs/>
          <w:kern w:val="28"/>
          <w:sz w:val="32"/>
          <w:szCs w:val="32"/>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市水务局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市政务服务办关于进一步贯彻落实政府采购支持中小企业政策的通知（津财采〔</w:t>
      </w:r>
      <w:r w:rsidRPr="00D06F25">
        <w:rPr>
          <w:rFonts w:eastAsiaTheme="minorEastAsia"/>
          <w:sz w:val="24"/>
        </w:rPr>
        <w:t>2022</w:t>
      </w:r>
      <w:r w:rsidRPr="00D06F25">
        <w:rPr>
          <w:rFonts w:eastAsiaTheme="minorEastAsia"/>
          <w:sz w:val="24"/>
        </w:rPr>
        <w:t>〕</w:t>
      </w:r>
      <w:r w:rsidRPr="00D06F25">
        <w:rPr>
          <w:rFonts w:eastAsiaTheme="minorEastAsia"/>
          <w:sz w:val="24"/>
        </w:rPr>
        <w:t>11</w:t>
      </w:r>
      <w:r w:rsidRPr="00D06F25">
        <w:rPr>
          <w:rFonts w:eastAsiaTheme="minor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6"/>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4936DB" w:rsidRDefault="000F48D9" w:rsidP="000F48D9">
      <w:pPr>
        <w:autoSpaceDE w:val="0"/>
        <w:autoSpaceDN w:val="0"/>
        <w:adjustRightInd w:val="0"/>
        <w:spacing w:line="360" w:lineRule="auto"/>
        <w:ind w:firstLineChars="200" w:firstLine="446"/>
        <w:rPr>
          <w:sz w:val="24"/>
        </w:rPr>
      </w:pPr>
      <w:r w:rsidRPr="004936DB">
        <w:rPr>
          <w:sz w:val="24"/>
        </w:rPr>
        <w:t xml:space="preserve">1. </w:t>
      </w:r>
      <w:r w:rsidRPr="004936DB">
        <w:rPr>
          <w:sz w:val="24"/>
        </w:rPr>
        <w:t>投标报价以人民币填列。</w:t>
      </w:r>
    </w:p>
    <w:p w:rsidR="00F37D10" w:rsidRPr="004936DB" w:rsidRDefault="00F37D10" w:rsidP="00F37D10">
      <w:pPr>
        <w:autoSpaceDE w:val="0"/>
        <w:autoSpaceDN w:val="0"/>
        <w:adjustRightInd w:val="0"/>
        <w:spacing w:line="360" w:lineRule="auto"/>
        <w:ind w:firstLineChars="200" w:firstLine="446"/>
        <w:rPr>
          <w:sz w:val="24"/>
        </w:rPr>
      </w:pPr>
      <w:r w:rsidRPr="004936DB">
        <w:rPr>
          <w:sz w:val="24"/>
        </w:rPr>
        <w:t xml:space="preserve">2. </w:t>
      </w:r>
      <w:r w:rsidRPr="004936DB">
        <w:rPr>
          <w:sz w:val="24"/>
        </w:rPr>
        <w:t>投标人的报价应包括：人员工资、福利、社险</w:t>
      </w:r>
      <w:r w:rsidR="00A223F7" w:rsidRPr="004936DB">
        <w:rPr>
          <w:rFonts w:hint="eastAsia"/>
          <w:sz w:val="24"/>
        </w:rPr>
        <w:t>、住房公积金</w:t>
      </w:r>
      <w:r w:rsidRPr="004936DB">
        <w:rPr>
          <w:sz w:val="24"/>
        </w:rPr>
        <w:t>等人工费用、服装费、</w:t>
      </w:r>
      <w:r w:rsidR="00F76293" w:rsidRPr="004936DB">
        <w:rPr>
          <w:rFonts w:hint="eastAsia"/>
          <w:sz w:val="24"/>
        </w:rPr>
        <w:t>工具耗材费、</w:t>
      </w:r>
      <w:r w:rsidRPr="004936DB">
        <w:rPr>
          <w:sz w:val="24"/>
        </w:rPr>
        <w:t>办公费、企业利润及税金等为完成招标文件规定的一切工作所需的全部费用。投标人所报价格应为最终优惠价格。</w:t>
      </w:r>
    </w:p>
    <w:p w:rsidR="00F37D10" w:rsidRPr="004936DB" w:rsidRDefault="00F37D10" w:rsidP="00F37D10">
      <w:pPr>
        <w:spacing w:line="360" w:lineRule="auto"/>
        <w:ind w:firstLineChars="200" w:firstLine="446"/>
        <w:rPr>
          <w:kern w:val="0"/>
          <w:sz w:val="24"/>
          <w:szCs w:val="24"/>
        </w:rPr>
      </w:pPr>
      <w:r w:rsidRPr="004936DB">
        <w:rPr>
          <w:rFonts w:hint="eastAsia"/>
          <w:kern w:val="0"/>
          <w:sz w:val="24"/>
          <w:szCs w:val="24"/>
        </w:rPr>
        <w:t xml:space="preserve">3. </w:t>
      </w:r>
      <w:r w:rsidRPr="004936DB">
        <w:rPr>
          <w:rFonts w:hint="eastAsia"/>
          <w:kern w:val="0"/>
          <w:sz w:val="24"/>
          <w:szCs w:val="24"/>
        </w:rPr>
        <w:t>投标报价在不超采购预算的前提下，其合理性由评标委员会在评分中予以考虑。</w:t>
      </w:r>
    </w:p>
    <w:p w:rsidR="00F37D10" w:rsidRPr="004936DB" w:rsidRDefault="00F37D10" w:rsidP="00F37D10">
      <w:pPr>
        <w:spacing w:line="360" w:lineRule="auto"/>
        <w:ind w:firstLineChars="200" w:firstLine="446"/>
        <w:rPr>
          <w:kern w:val="0"/>
          <w:sz w:val="24"/>
          <w:szCs w:val="24"/>
        </w:rPr>
      </w:pPr>
      <w:r w:rsidRPr="004936DB">
        <w:rPr>
          <w:rFonts w:hint="eastAsia"/>
          <w:kern w:val="0"/>
          <w:sz w:val="24"/>
          <w:szCs w:val="24"/>
        </w:rPr>
        <w:t xml:space="preserve">4. </w:t>
      </w:r>
      <w:r w:rsidRPr="004936DB">
        <w:rPr>
          <w:sz w:val="24"/>
        </w:rPr>
        <w:t>验收相关费用由投标人负责。</w:t>
      </w:r>
    </w:p>
    <w:p w:rsidR="000F48D9" w:rsidRPr="004936DB" w:rsidRDefault="000F48D9" w:rsidP="000F48D9">
      <w:pPr>
        <w:autoSpaceDE w:val="0"/>
        <w:autoSpaceDN w:val="0"/>
        <w:adjustRightInd w:val="0"/>
        <w:spacing w:line="360" w:lineRule="auto"/>
        <w:ind w:firstLineChars="200" w:firstLine="446"/>
        <w:rPr>
          <w:sz w:val="24"/>
        </w:rPr>
      </w:pPr>
      <w:r w:rsidRPr="004936DB">
        <w:rPr>
          <w:sz w:val="24"/>
        </w:rPr>
        <w:t>（</w:t>
      </w:r>
      <w:r w:rsidR="00F37D10" w:rsidRPr="004936DB">
        <w:rPr>
          <w:rFonts w:hint="eastAsia"/>
          <w:sz w:val="24"/>
        </w:rPr>
        <w:t>二</w:t>
      </w:r>
      <w:r w:rsidR="0092600D" w:rsidRPr="004936DB">
        <w:rPr>
          <w:sz w:val="24"/>
        </w:rPr>
        <w:t>）时间、地点</w:t>
      </w:r>
      <w:r w:rsidRPr="004936DB">
        <w:rPr>
          <w:sz w:val="24"/>
        </w:rPr>
        <w:t>要求</w:t>
      </w:r>
    </w:p>
    <w:p w:rsidR="004826E0" w:rsidRPr="004936DB" w:rsidRDefault="000F48D9" w:rsidP="004826E0">
      <w:pPr>
        <w:autoSpaceDE w:val="0"/>
        <w:autoSpaceDN w:val="0"/>
        <w:adjustRightInd w:val="0"/>
        <w:spacing w:line="360" w:lineRule="auto"/>
        <w:ind w:firstLineChars="200" w:firstLine="446"/>
        <w:rPr>
          <w:sz w:val="24"/>
        </w:rPr>
      </w:pPr>
      <w:r w:rsidRPr="004936DB">
        <w:rPr>
          <w:sz w:val="24"/>
        </w:rPr>
        <w:t xml:space="preserve">1. </w:t>
      </w:r>
      <w:r w:rsidR="0092600D" w:rsidRPr="004936DB">
        <w:rPr>
          <w:sz w:val="24"/>
        </w:rPr>
        <w:t>时间要求</w:t>
      </w:r>
      <w:r w:rsidRPr="004936DB">
        <w:rPr>
          <w:sz w:val="24"/>
        </w:rPr>
        <w:t>：</w:t>
      </w:r>
      <w:r w:rsidR="00F37D10" w:rsidRPr="004936DB">
        <w:rPr>
          <w:rFonts w:hint="eastAsia"/>
          <w:sz w:val="24"/>
        </w:rPr>
        <w:t>合同规定的服务起始之日起</w:t>
      </w:r>
      <w:r w:rsidR="00F76293" w:rsidRPr="004936DB">
        <w:rPr>
          <w:rFonts w:hint="eastAsia"/>
          <w:sz w:val="24"/>
        </w:rPr>
        <w:t>一</w:t>
      </w:r>
      <w:r w:rsidR="00F37D10" w:rsidRPr="004936DB">
        <w:rPr>
          <w:rFonts w:hint="eastAsia"/>
          <w:sz w:val="24"/>
        </w:rPr>
        <w:t>年的服务期，签订合同之日起</w:t>
      </w:r>
      <w:r w:rsidR="00F76293" w:rsidRPr="004936DB">
        <w:rPr>
          <w:rFonts w:hint="eastAsia"/>
          <w:sz w:val="24"/>
        </w:rPr>
        <w:t>10</w:t>
      </w:r>
      <w:r w:rsidR="00F37D10" w:rsidRPr="004936DB">
        <w:rPr>
          <w:rFonts w:hint="eastAsia"/>
          <w:sz w:val="24"/>
        </w:rPr>
        <w:t>日内物业人员进场服务</w:t>
      </w:r>
      <w:r w:rsidR="004826E0" w:rsidRPr="004936DB">
        <w:rPr>
          <w:sz w:val="24"/>
        </w:rPr>
        <w:t>（特殊情况以合同为准）。</w:t>
      </w:r>
    </w:p>
    <w:p w:rsidR="000F48D9" w:rsidRPr="004936DB" w:rsidRDefault="000F48D9" w:rsidP="000F48D9">
      <w:pPr>
        <w:autoSpaceDE w:val="0"/>
        <w:autoSpaceDN w:val="0"/>
        <w:adjustRightInd w:val="0"/>
        <w:spacing w:line="360" w:lineRule="auto"/>
        <w:ind w:firstLineChars="200" w:firstLine="446"/>
        <w:rPr>
          <w:sz w:val="24"/>
        </w:rPr>
      </w:pPr>
      <w:r w:rsidRPr="004936DB">
        <w:rPr>
          <w:sz w:val="24"/>
        </w:rPr>
        <w:t xml:space="preserve">2. </w:t>
      </w:r>
      <w:r w:rsidR="0092600D" w:rsidRPr="004936DB">
        <w:rPr>
          <w:sz w:val="24"/>
        </w:rPr>
        <w:t>服务</w:t>
      </w:r>
      <w:r w:rsidRPr="004936DB">
        <w:rPr>
          <w:sz w:val="24"/>
        </w:rPr>
        <w:t>地点：</w:t>
      </w:r>
      <w:r w:rsidR="00F76293" w:rsidRPr="004936DB">
        <w:rPr>
          <w:rFonts w:hint="eastAsia"/>
          <w:sz w:val="24"/>
        </w:rPr>
        <w:t>天津市红桥区北马路</w:t>
      </w:r>
      <w:r w:rsidR="00F76293" w:rsidRPr="004936DB">
        <w:rPr>
          <w:rFonts w:hint="eastAsia"/>
          <w:sz w:val="24"/>
        </w:rPr>
        <w:t>354</w:t>
      </w:r>
      <w:r w:rsidR="00F76293" w:rsidRPr="004936DB">
        <w:rPr>
          <w:rFonts w:hint="eastAsia"/>
          <w:sz w:val="24"/>
        </w:rPr>
        <w:t>号</w:t>
      </w:r>
      <w:r w:rsidR="00D6320F" w:rsidRPr="004936DB">
        <w:rPr>
          <w:sz w:val="24"/>
        </w:rPr>
        <w:t>（特殊情况以合同为准）。</w:t>
      </w:r>
    </w:p>
    <w:p w:rsidR="000F48D9" w:rsidRPr="004936DB" w:rsidRDefault="000F48D9" w:rsidP="000F48D9">
      <w:pPr>
        <w:autoSpaceDE w:val="0"/>
        <w:autoSpaceDN w:val="0"/>
        <w:adjustRightInd w:val="0"/>
        <w:spacing w:line="360" w:lineRule="auto"/>
        <w:ind w:firstLineChars="200" w:firstLine="446"/>
        <w:rPr>
          <w:sz w:val="24"/>
        </w:rPr>
      </w:pPr>
      <w:r w:rsidRPr="004936DB">
        <w:rPr>
          <w:sz w:val="24"/>
        </w:rPr>
        <w:t>（</w:t>
      </w:r>
      <w:r w:rsidR="00F37D10" w:rsidRPr="004936DB">
        <w:rPr>
          <w:rFonts w:hint="eastAsia"/>
          <w:sz w:val="24"/>
        </w:rPr>
        <w:t>三</w:t>
      </w:r>
      <w:r w:rsidRPr="004936DB">
        <w:rPr>
          <w:sz w:val="24"/>
        </w:rPr>
        <w:t>）付款方式</w:t>
      </w:r>
    </w:p>
    <w:p w:rsidR="000F48D9" w:rsidRPr="004936DB" w:rsidRDefault="00F37D10" w:rsidP="004826E0">
      <w:pPr>
        <w:autoSpaceDE w:val="0"/>
        <w:autoSpaceDN w:val="0"/>
        <w:adjustRightInd w:val="0"/>
        <w:spacing w:line="360" w:lineRule="auto"/>
        <w:ind w:firstLineChars="200" w:firstLine="446"/>
        <w:rPr>
          <w:sz w:val="24"/>
        </w:rPr>
      </w:pPr>
      <w:r w:rsidRPr="004936DB">
        <w:rPr>
          <w:sz w:val="24"/>
        </w:rPr>
        <w:t>按月付款，每月</w:t>
      </w:r>
      <w:r w:rsidRPr="004936DB">
        <w:rPr>
          <w:sz w:val="24"/>
        </w:rPr>
        <w:t>15</w:t>
      </w:r>
      <w:r w:rsidRPr="004936DB">
        <w:rPr>
          <w:sz w:val="24"/>
        </w:rPr>
        <w:t>日前支付上一月服务费</w:t>
      </w:r>
      <w:r w:rsidR="004826E0" w:rsidRPr="004936DB">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F76293">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F76293">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F76293">
              <w:rPr>
                <w:rFonts w:hint="eastAsia"/>
                <w:kern w:val="0"/>
                <w:sz w:val="24"/>
                <w:szCs w:val="24"/>
              </w:rPr>
              <w:t>1</w:t>
            </w:r>
            <w:r w:rsidRPr="00750AB2">
              <w:rPr>
                <w:kern w:val="0"/>
                <w:sz w:val="24"/>
                <w:szCs w:val="24"/>
              </w:rPr>
              <w:t>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1</w:t>
            </w:r>
            <w:r w:rsidR="004E2FAC" w:rsidRPr="00750AB2">
              <w:rPr>
                <w:color w:val="000000"/>
                <w:kern w:val="0"/>
                <w:sz w:val="24"/>
                <w:szCs w:val="24"/>
              </w:rPr>
              <w:t>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F76293">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F76293">
              <w:rPr>
                <w:rFonts w:hint="eastAsia"/>
                <w:color w:val="000000"/>
                <w:kern w:val="0"/>
                <w:sz w:val="24"/>
                <w:szCs w:val="24"/>
              </w:rPr>
              <w:t>6</w:t>
            </w:r>
            <w:r w:rsidR="005B13F8">
              <w:rPr>
                <w:rFonts w:hint="eastAsia"/>
                <w:color w:val="000000"/>
                <w:kern w:val="0"/>
                <w:sz w:val="24"/>
                <w:szCs w:val="24"/>
              </w:rPr>
              <w:t>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F76293">
        <w:trPr>
          <w:trHeight w:val="806"/>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D27904">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00D27904">
              <w:rPr>
                <w:rFonts w:hint="eastAsia"/>
                <w:kern w:val="0"/>
                <w:sz w:val="24"/>
                <w:szCs w:val="24"/>
              </w:rPr>
              <w:t>1</w:t>
            </w:r>
            <w:r w:rsidRPr="00F97AA6">
              <w:rPr>
                <w:rFonts w:hint="eastAsia"/>
                <w:kern w:val="0"/>
                <w:sz w:val="24"/>
                <w:szCs w:val="24"/>
              </w:rPr>
              <w:t>分，最高</w:t>
            </w:r>
            <w:r w:rsidR="00D27904">
              <w:rPr>
                <w:rFonts w:hint="eastAsia"/>
                <w:kern w:val="0"/>
                <w:sz w:val="24"/>
                <w:szCs w:val="24"/>
              </w:rPr>
              <w:t>3</w:t>
            </w:r>
            <w:r w:rsidRPr="00F97AA6">
              <w:rPr>
                <w:rFonts w:hint="eastAsia"/>
                <w:kern w:val="0"/>
                <w:sz w:val="24"/>
                <w:szCs w:val="24"/>
              </w:rPr>
              <w:t>分</w:t>
            </w:r>
          </w:p>
        </w:tc>
        <w:tc>
          <w:tcPr>
            <w:tcW w:w="1143" w:type="dxa"/>
            <w:shd w:val="clear" w:color="auto" w:fill="auto"/>
            <w:vAlign w:val="center"/>
          </w:tcPr>
          <w:p w:rsidR="004E2FAC" w:rsidRPr="00750AB2" w:rsidRDefault="00D27904"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F76293">
        <w:trPr>
          <w:trHeight w:val="274"/>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sidRPr="00F97AA6">
              <w:rPr>
                <w:rFonts w:hint="eastAsia"/>
                <w:kern w:val="0"/>
                <w:sz w:val="24"/>
                <w:szCs w:val="24"/>
              </w:rPr>
              <w:t>投入的项</w:t>
            </w:r>
            <w:r w:rsidRPr="00F76293">
              <w:rPr>
                <w:rFonts w:hint="eastAsia"/>
                <w:kern w:val="0"/>
                <w:sz w:val="24"/>
                <w:szCs w:val="24"/>
              </w:rPr>
              <w:t>目经理为投标单位正式员工，提供项目经理姓名、开标日</w:t>
            </w:r>
            <w:r w:rsidR="00486F1E" w:rsidRPr="00F76293">
              <w:rPr>
                <w:rFonts w:hint="eastAsia"/>
                <w:kern w:val="0"/>
                <w:sz w:val="24"/>
                <w:szCs w:val="24"/>
              </w:rPr>
              <w:t>前三个月中连续两个月</w:t>
            </w:r>
            <w:r w:rsidRPr="00F76293">
              <w:rPr>
                <w:rFonts w:hint="eastAsia"/>
                <w:kern w:val="0"/>
                <w:sz w:val="24"/>
                <w:szCs w:val="24"/>
              </w:rPr>
              <w:t>的由投标单位或其分公司为该项目经理缴纳社会保险证明扫描件，否则不予认定加分。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F76293">
              <w:rPr>
                <w:rFonts w:hint="eastAsia"/>
                <w:kern w:val="0"/>
                <w:sz w:val="24"/>
                <w:szCs w:val="24"/>
              </w:rPr>
              <w:t>大本</w:t>
            </w:r>
            <w:r w:rsidRPr="00F97AA6">
              <w:rPr>
                <w:rFonts w:hint="eastAsia"/>
                <w:kern w:val="0"/>
                <w:sz w:val="24"/>
                <w:szCs w:val="24"/>
              </w:rPr>
              <w:t>以上（含</w:t>
            </w:r>
            <w:r w:rsidR="00F76293">
              <w:rPr>
                <w:rFonts w:hint="eastAsia"/>
                <w:kern w:val="0"/>
                <w:sz w:val="24"/>
                <w:szCs w:val="24"/>
              </w:rPr>
              <w:t>大本</w:t>
            </w:r>
            <w:r w:rsidRPr="00F97AA6">
              <w:rPr>
                <w:rFonts w:hint="eastAsia"/>
                <w:kern w:val="0"/>
                <w:sz w:val="24"/>
                <w:szCs w:val="24"/>
              </w:rPr>
              <w:t>）学历的：</w:t>
            </w:r>
            <w:r w:rsidR="00D27904">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w:t>
            </w:r>
            <w:r w:rsidR="00665AD5">
              <w:rPr>
                <w:rFonts w:hint="eastAsia"/>
                <w:kern w:val="0"/>
                <w:sz w:val="24"/>
                <w:szCs w:val="24"/>
              </w:rPr>
              <w:t>五</w:t>
            </w:r>
            <w:r w:rsidRPr="00F97AA6">
              <w:rPr>
                <w:rFonts w:hint="eastAsia"/>
                <w:kern w:val="0"/>
                <w:sz w:val="24"/>
                <w:szCs w:val="24"/>
              </w:rPr>
              <w:t>年（含</w:t>
            </w:r>
            <w:r w:rsidR="00665AD5">
              <w:rPr>
                <w:rFonts w:hint="eastAsia"/>
                <w:kern w:val="0"/>
                <w:sz w:val="24"/>
                <w:szCs w:val="24"/>
              </w:rPr>
              <w:t>五</w:t>
            </w:r>
            <w:r w:rsidRPr="00F97AA6">
              <w:rPr>
                <w:rFonts w:hint="eastAsia"/>
                <w:kern w:val="0"/>
                <w:sz w:val="24"/>
                <w:szCs w:val="24"/>
              </w:rPr>
              <w:t>年）以上非住宅物业管理经验的：</w:t>
            </w:r>
            <w:r w:rsidR="00D27904">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Default="004E2FAC" w:rsidP="00F7629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F76293">
              <w:rPr>
                <w:rFonts w:hint="eastAsia"/>
                <w:kern w:val="0"/>
                <w:sz w:val="24"/>
                <w:szCs w:val="24"/>
              </w:rPr>
              <w:t>45</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F76293" w:rsidRPr="00F97AA6" w:rsidRDefault="00F76293" w:rsidP="00F76293">
            <w:pPr>
              <w:widowControl/>
              <w:adjustRightInd w:val="0"/>
              <w:snapToGrid w:val="0"/>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）项目经理具备</w:t>
            </w:r>
            <w:r w:rsidRPr="00F76293">
              <w:rPr>
                <w:rFonts w:hint="eastAsia"/>
                <w:kern w:val="0"/>
                <w:sz w:val="24"/>
                <w:szCs w:val="24"/>
              </w:rPr>
              <w:t>卫生防疫部门或医疗机构颁发的健康证</w:t>
            </w:r>
            <w:r>
              <w:rPr>
                <w:rFonts w:hint="eastAsia"/>
                <w:kern w:val="0"/>
                <w:sz w:val="24"/>
                <w:szCs w:val="24"/>
              </w:rPr>
              <w:t>，提供合格的证书扫描件：</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E2FAC" w:rsidRDefault="00D27904" w:rsidP="00486F1E">
            <w:pPr>
              <w:widowControl/>
              <w:adjustRightInd w:val="0"/>
              <w:snapToGrid w:val="0"/>
              <w:jc w:val="center"/>
              <w:rPr>
                <w:color w:val="000000"/>
                <w:kern w:val="0"/>
                <w:sz w:val="24"/>
                <w:szCs w:val="24"/>
              </w:rPr>
            </w:pPr>
            <w:r>
              <w:rPr>
                <w:rFonts w:hint="eastAsia"/>
                <w:color w:val="000000"/>
                <w:kern w:val="0"/>
                <w:sz w:val="24"/>
                <w:szCs w:val="24"/>
              </w:rPr>
              <w:t>4</w:t>
            </w:r>
          </w:p>
        </w:tc>
      </w:tr>
      <w:tr w:rsidR="00F76293" w:rsidRPr="00750AB2" w:rsidTr="00486F1E">
        <w:trPr>
          <w:trHeight w:val="1050"/>
          <w:jc w:val="center"/>
        </w:trPr>
        <w:tc>
          <w:tcPr>
            <w:tcW w:w="663" w:type="dxa"/>
            <w:shd w:val="clear" w:color="auto" w:fill="auto"/>
            <w:noWrap/>
            <w:vAlign w:val="center"/>
          </w:tcPr>
          <w:p w:rsidR="00F76293" w:rsidRDefault="00F76293" w:rsidP="00F76293">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F76293" w:rsidRPr="00750AB2" w:rsidRDefault="00F76293" w:rsidP="00F76293">
            <w:pPr>
              <w:widowControl/>
              <w:adjustRightInd w:val="0"/>
              <w:snapToGrid w:val="0"/>
              <w:jc w:val="center"/>
              <w:rPr>
                <w:kern w:val="0"/>
                <w:sz w:val="24"/>
                <w:szCs w:val="24"/>
              </w:rPr>
            </w:pPr>
            <w:r w:rsidRPr="00F97AA6">
              <w:rPr>
                <w:rFonts w:hint="eastAsia"/>
                <w:kern w:val="0"/>
                <w:sz w:val="24"/>
                <w:szCs w:val="24"/>
              </w:rPr>
              <w:t>派驻</w:t>
            </w:r>
            <w:r>
              <w:rPr>
                <w:rFonts w:hint="eastAsia"/>
                <w:kern w:val="0"/>
                <w:sz w:val="24"/>
                <w:szCs w:val="24"/>
              </w:rPr>
              <w:t>部门主管</w:t>
            </w:r>
            <w:r w:rsidRPr="00F97AA6">
              <w:rPr>
                <w:rFonts w:hint="eastAsia"/>
                <w:kern w:val="0"/>
                <w:sz w:val="24"/>
                <w:szCs w:val="24"/>
              </w:rPr>
              <w:t>评价</w:t>
            </w:r>
          </w:p>
        </w:tc>
        <w:tc>
          <w:tcPr>
            <w:tcW w:w="7311" w:type="dxa"/>
            <w:shd w:val="clear" w:color="auto" w:fill="auto"/>
            <w:vAlign w:val="center"/>
          </w:tcPr>
          <w:p w:rsidR="00F76293" w:rsidRDefault="00F76293" w:rsidP="00F76293">
            <w:pPr>
              <w:widowControl/>
              <w:adjustRightInd w:val="0"/>
              <w:snapToGrid w:val="0"/>
              <w:rPr>
                <w:kern w:val="0"/>
                <w:sz w:val="24"/>
                <w:szCs w:val="24"/>
              </w:rPr>
            </w:pPr>
            <w:r w:rsidRPr="00F97AA6">
              <w:rPr>
                <w:rFonts w:hint="eastAsia"/>
                <w:kern w:val="0"/>
                <w:sz w:val="24"/>
                <w:szCs w:val="24"/>
              </w:rPr>
              <w:t>投入的</w:t>
            </w:r>
            <w:r>
              <w:rPr>
                <w:rFonts w:hint="eastAsia"/>
                <w:kern w:val="0"/>
                <w:sz w:val="24"/>
                <w:szCs w:val="24"/>
              </w:rPr>
              <w:t>部门主管</w:t>
            </w:r>
            <w:r w:rsidRPr="00F76293">
              <w:rPr>
                <w:rFonts w:hint="eastAsia"/>
                <w:kern w:val="0"/>
                <w:sz w:val="24"/>
                <w:szCs w:val="24"/>
              </w:rPr>
              <w:t>为投标单位正式员工，提供</w:t>
            </w:r>
            <w:r>
              <w:rPr>
                <w:rFonts w:hint="eastAsia"/>
                <w:kern w:val="0"/>
                <w:sz w:val="24"/>
                <w:szCs w:val="24"/>
              </w:rPr>
              <w:t>部门主管</w:t>
            </w:r>
            <w:r w:rsidRPr="00F76293">
              <w:rPr>
                <w:rFonts w:hint="eastAsia"/>
                <w:kern w:val="0"/>
                <w:sz w:val="24"/>
                <w:szCs w:val="24"/>
              </w:rPr>
              <w:t>姓名、开标日前三个月中连续两个月的由投标单位或其分公司为该</w:t>
            </w:r>
            <w:r>
              <w:rPr>
                <w:rFonts w:hint="eastAsia"/>
                <w:kern w:val="0"/>
                <w:sz w:val="24"/>
                <w:szCs w:val="24"/>
              </w:rPr>
              <w:t>部门主管</w:t>
            </w:r>
            <w:r w:rsidRPr="00F76293">
              <w:rPr>
                <w:rFonts w:hint="eastAsia"/>
                <w:kern w:val="0"/>
                <w:sz w:val="24"/>
                <w:szCs w:val="24"/>
              </w:rPr>
              <w:t>缴纳社会保险证明扫描件，否则不予认定加分。</w:t>
            </w:r>
          </w:p>
          <w:p w:rsidR="00F76293" w:rsidRPr="00F97AA6" w:rsidRDefault="00F76293" w:rsidP="00F7629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w:t>
            </w:r>
            <w:r w:rsidRPr="00F76293">
              <w:rPr>
                <w:rFonts w:hint="eastAsia"/>
                <w:kern w:val="0"/>
                <w:sz w:val="24"/>
                <w:szCs w:val="24"/>
              </w:rPr>
              <w:t>保洁部主管</w:t>
            </w:r>
            <w:r>
              <w:rPr>
                <w:rFonts w:hint="eastAsia"/>
                <w:kern w:val="0"/>
                <w:sz w:val="24"/>
                <w:szCs w:val="24"/>
              </w:rPr>
              <w:t>：</w:t>
            </w:r>
            <w:r w:rsidRPr="00F76293">
              <w:rPr>
                <w:rFonts w:hint="eastAsia"/>
                <w:kern w:val="0"/>
                <w:sz w:val="24"/>
                <w:szCs w:val="24"/>
              </w:rPr>
              <w:t>具备《天津市医疗废物管理培训合格证》</w:t>
            </w:r>
            <w:r>
              <w:rPr>
                <w:rFonts w:hint="eastAsia"/>
                <w:kern w:val="0"/>
                <w:sz w:val="24"/>
                <w:szCs w:val="24"/>
              </w:rPr>
              <w:t>和卫生防疫部门或医疗机构颁发的健康证，提供以上合格的双证书扫描件的得</w:t>
            </w:r>
            <w:r w:rsidR="004936DB">
              <w:rPr>
                <w:rFonts w:hint="eastAsia"/>
                <w:kern w:val="0"/>
                <w:sz w:val="24"/>
                <w:szCs w:val="24"/>
              </w:rPr>
              <w:t>0.5</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F76293" w:rsidRPr="00F97AA6" w:rsidRDefault="00F76293" w:rsidP="00F7629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w:t>
            </w:r>
            <w:r w:rsidRPr="00F76293">
              <w:rPr>
                <w:rFonts w:hint="eastAsia"/>
                <w:kern w:val="0"/>
                <w:sz w:val="24"/>
                <w:szCs w:val="24"/>
              </w:rPr>
              <w:t>保洁部主管</w:t>
            </w:r>
            <w:r>
              <w:rPr>
                <w:rFonts w:hint="eastAsia"/>
                <w:kern w:val="0"/>
                <w:sz w:val="24"/>
                <w:szCs w:val="24"/>
              </w:rPr>
              <w:t>：</w:t>
            </w:r>
            <w:r w:rsidRPr="00F97AA6">
              <w:rPr>
                <w:rFonts w:hint="eastAsia"/>
                <w:kern w:val="0"/>
                <w:sz w:val="24"/>
                <w:szCs w:val="24"/>
              </w:rPr>
              <w:t>提供</w:t>
            </w:r>
            <w:r w:rsidRPr="00F76293">
              <w:rPr>
                <w:rFonts w:hint="eastAsia"/>
                <w:kern w:val="0"/>
                <w:sz w:val="24"/>
                <w:szCs w:val="24"/>
              </w:rPr>
              <w:t>保洁部主管</w:t>
            </w:r>
            <w:r w:rsidRPr="00F97AA6">
              <w:rPr>
                <w:rFonts w:hint="eastAsia"/>
                <w:kern w:val="0"/>
                <w:sz w:val="24"/>
                <w:szCs w:val="24"/>
              </w:rPr>
              <w:t>用户服务证明扫描件（加盖用户单位公章），用户服务证明能表明该</w:t>
            </w:r>
            <w:r>
              <w:rPr>
                <w:rFonts w:hint="eastAsia"/>
                <w:kern w:val="0"/>
                <w:sz w:val="24"/>
                <w:szCs w:val="24"/>
              </w:rPr>
              <w:t>主管</w:t>
            </w:r>
            <w:r w:rsidRPr="00F97AA6">
              <w:rPr>
                <w:rFonts w:hint="eastAsia"/>
                <w:kern w:val="0"/>
                <w:sz w:val="24"/>
                <w:szCs w:val="24"/>
              </w:rPr>
              <w:t>具备</w:t>
            </w:r>
            <w:r w:rsidR="00665AD5">
              <w:rPr>
                <w:rFonts w:hint="eastAsia"/>
                <w:kern w:val="0"/>
                <w:sz w:val="24"/>
                <w:szCs w:val="24"/>
              </w:rPr>
              <w:t>五</w:t>
            </w:r>
            <w:r w:rsidRPr="00F97AA6">
              <w:rPr>
                <w:rFonts w:hint="eastAsia"/>
                <w:kern w:val="0"/>
                <w:sz w:val="24"/>
                <w:szCs w:val="24"/>
              </w:rPr>
              <w:t>年（含</w:t>
            </w:r>
            <w:r w:rsidR="00665AD5">
              <w:rPr>
                <w:rFonts w:hint="eastAsia"/>
                <w:kern w:val="0"/>
                <w:sz w:val="24"/>
                <w:szCs w:val="24"/>
              </w:rPr>
              <w:t>五</w:t>
            </w:r>
            <w:r w:rsidRPr="00F97AA6">
              <w:rPr>
                <w:rFonts w:hint="eastAsia"/>
                <w:kern w:val="0"/>
                <w:sz w:val="24"/>
                <w:szCs w:val="24"/>
              </w:rPr>
              <w:t>年）以上非住宅</w:t>
            </w:r>
            <w:r w:rsidR="00665AD5">
              <w:rPr>
                <w:rFonts w:hint="eastAsia"/>
                <w:kern w:val="0"/>
                <w:sz w:val="24"/>
                <w:szCs w:val="24"/>
              </w:rPr>
              <w:t>项目保洁</w:t>
            </w:r>
            <w:r w:rsidRPr="00F97AA6">
              <w:rPr>
                <w:rFonts w:hint="eastAsia"/>
                <w:kern w:val="0"/>
                <w:sz w:val="24"/>
                <w:szCs w:val="24"/>
              </w:rPr>
              <w:t>管理经验的：</w:t>
            </w:r>
            <w:r w:rsidR="004936DB">
              <w:rPr>
                <w:rFonts w:hint="eastAsia"/>
                <w:kern w:val="0"/>
                <w:sz w:val="24"/>
                <w:szCs w:val="24"/>
              </w:rPr>
              <w:t>0.5</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F76293" w:rsidRDefault="00F76293" w:rsidP="00F76293">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w:t>
            </w:r>
            <w:r w:rsidR="00665AD5" w:rsidRPr="00665AD5">
              <w:rPr>
                <w:rFonts w:hint="eastAsia"/>
                <w:kern w:val="0"/>
                <w:sz w:val="24"/>
                <w:szCs w:val="24"/>
              </w:rPr>
              <w:t>秩序维护部主管</w:t>
            </w:r>
            <w:r w:rsidR="00665AD5">
              <w:rPr>
                <w:rFonts w:hint="eastAsia"/>
                <w:kern w:val="0"/>
                <w:sz w:val="24"/>
                <w:szCs w:val="24"/>
              </w:rPr>
              <w:t>：</w:t>
            </w:r>
            <w:r w:rsidR="00665AD5" w:rsidRPr="00F76293">
              <w:rPr>
                <w:rFonts w:hint="eastAsia"/>
                <w:kern w:val="0"/>
                <w:sz w:val="24"/>
                <w:szCs w:val="24"/>
              </w:rPr>
              <w:t>具备</w:t>
            </w:r>
            <w:r w:rsidR="00665AD5" w:rsidRPr="00665AD5">
              <w:rPr>
                <w:rFonts w:hint="eastAsia"/>
                <w:kern w:val="0"/>
                <w:sz w:val="24"/>
                <w:szCs w:val="24"/>
              </w:rPr>
              <w:t>《职业资格证书（建（构）筑物消防员或消防设施操作员）》、公安机关盖章的保安员证和卫生防疫部门或医疗机构颁发的健康证</w:t>
            </w:r>
            <w:r w:rsidR="00665AD5">
              <w:rPr>
                <w:rFonts w:hint="eastAsia"/>
                <w:kern w:val="0"/>
                <w:sz w:val="24"/>
                <w:szCs w:val="24"/>
              </w:rPr>
              <w:t>，提供以上合格的三证书扫描件的得</w:t>
            </w:r>
            <w:r w:rsidR="004936DB">
              <w:rPr>
                <w:rFonts w:hint="eastAsia"/>
                <w:kern w:val="0"/>
                <w:sz w:val="24"/>
                <w:szCs w:val="24"/>
              </w:rPr>
              <w:t>0.5</w:t>
            </w:r>
            <w:r w:rsidR="00665AD5" w:rsidRPr="00F97AA6">
              <w:rPr>
                <w:rFonts w:hint="eastAsia"/>
                <w:kern w:val="0"/>
                <w:sz w:val="24"/>
                <w:szCs w:val="24"/>
              </w:rPr>
              <w:t>分，其他：</w:t>
            </w:r>
            <w:r w:rsidR="00665AD5" w:rsidRPr="00F97AA6">
              <w:rPr>
                <w:rFonts w:hint="eastAsia"/>
                <w:kern w:val="0"/>
                <w:sz w:val="24"/>
                <w:szCs w:val="24"/>
              </w:rPr>
              <w:t>0</w:t>
            </w:r>
            <w:r w:rsidR="00665AD5" w:rsidRPr="00F97AA6">
              <w:rPr>
                <w:rFonts w:hint="eastAsia"/>
                <w:kern w:val="0"/>
                <w:sz w:val="24"/>
                <w:szCs w:val="24"/>
              </w:rPr>
              <w:t>分；</w:t>
            </w:r>
          </w:p>
          <w:p w:rsidR="00665AD5" w:rsidRPr="00F97AA6" w:rsidRDefault="00665AD5" w:rsidP="00665AD5">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4</w:t>
            </w:r>
            <w:r w:rsidRPr="00F97AA6">
              <w:rPr>
                <w:rFonts w:hint="eastAsia"/>
                <w:kern w:val="0"/>
                <w:sz w:val="24"/>
                <w:szCs w:val="24"/>
              </w:rPr>
              <w:t>）</w:t>
            </w:r>
            <w:r w:rsidRPr="00665AD5">
              <w:rPr>
                <w:rFonts w:hint="eastAsia"/>
                <w:kern w:val="0"/>
                <w:sz w:val="24"/>
                <w:szCs w:val="24"/>
              </w:rPr>
              <w:t>秩序维护部主管</w:t>
            </w:r>
            <w:r>
              <w:rPr>
                <w:rFonts w:hint="eastAsia"/>
                <w:kern w:val="0"/>
                <w:sz w:val="24"/>
                <w:szCs w:val="24"/>
              </w:rPr>
              <w:t>：</w:t>
            </w:r>
            <w:r w:rsidRPr="00F97AA6">
              <w:rPr>
                <w:rFonts w:hint="eastAsia"/>
                <w:kern w:val="0"/>
                <w:sz w:val="24"/>
                <w:szCs w:val="24"/>
              </w:rPr>
              <w:t>提供</w:t>
            </w:r>
            <w:r w:rsidRPr="00665AD5">
              <w:rPr>
                <w:rFonts w:hint="eastAsia"/>
                <w:kern w:val="0"/>
                <w:sz w:val="24"/>
                <w:szCs w:val="24"/>
              </w:rPr>
              <w:t>秩序维护部主管</w:t>
            </w:r>
            <w:r w:rsidRPr="00F97AA6">
              <w:rPr>
                <w:rFonts w:hint="eastAsia"/>
                <w:kern w:val="0"/>
                <w:sz w:val="24"/>
                <w:szCs w:val="24"/>
              </w:rPr>
              <w:t>用户服务证明扫描件（加盖用户单位公章），用户服务证明能表明该</w:t>
            </w:r>
            <w:r>
              <w:rPr>
                <w:rFonts w:hint="eastAsia"/>
                <w:kern w:val="0"/>
                <w:sz w:val="24"/>
                <w:szCs w:val="24"/>
              </w:rPr>
              <w:t>主管</w:t>
            </w:r>
            <w:r w:rsidRPr="00F97AA6">
              <w:rPr>
                <w:rFonts w:hint="eastAsia"/>
                <w:kern w:val="0"/>
                <w:sz w:val="24"/>
                <w:szCs w:val="24"/>
              </w:rPr>
              <w:t>具备</w:t>
            </w:r>
            <w:r>
              <w:rPr>
                <w:rFonts w:hint="eastAsia"/>
                <w:kern w:val="0"/>
                <w:sz w:val="24"/>
                <w:szCs w:val="24"/>
              </w:rPr>
              <w:t>五</w:t>
            </w:r>
            <w:r w:rsidRPr="00F97AA6">
              <w:rPr>
                <w:rFonts w:hint="eastAsia"/>
                <w:kern w:val="0"/>
                <w:sz w:val="24"/>
                <w:szCs w:val="24"/>
              </w:rPr>
              <w:t>年（含</w:t>
            </w:r>
            <w:r>
              <w:rPr>
                <w:rFonts w:hint="eastAsia"/>
                <w:kern w:val="0"/>
                <w:sz w:val="24"/>
                <w:szCs w:val="24"/>
              </w:rPr>
              <w:t>五</w:t>
            </w:r>
            <w:r w:rsidRPr="00F97AA6">
              <w:rPr>
                <w:rFonts w:hint="eastAsia"/>
                <w:kern w:val="0"/>
                <w:sz w:val="24"/>
                <w:szCs w:val="24"/>
              </w:rPr>
              <w:t>年）以上非住宅</w:t>
            </w:r>
            <w:r>
              <w:rPr>
                <w:rFonts w:hint="eastAsia"/>
                <w:kern w:val="0"/>
                <w:sz w:val="24"/>
                <w:szCs w:val="24"/>
              </w:rPr>
              <w:t>项目秩序维护或保安</w:t>
            </w:r>
            <w:r w:rsidRPr="00F97AA6">
              <w:rPr>
                <w:rFonts w:hint="eastAsia"/>
                <w:kern w:val="0"/>
                <w:sz w:val="24"/>
                <w:szCs w:val="24"/>
              </w:rPr>
              <w:t>管理经验的：</w:t>
            </w:r>
            <w:r w:rsidR="004936DB">
              <w:rPr>
                <w:rFonts w:hint="eastAsia"/>
                <w:kern w:val="0"/>
                <w:sz w:val="24"/>
                <w:szCs w:val="24"/>
              </w:rPr>
              <w:t>0.5</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665AD5" w:rsidRDefault="00665AD5" w:rsidP="00665AD5">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5</w:t>
            </w:r>
            <w:r w:rsidRPr="00F97AA6">
              <w:rPr>
                <w:rFonts w:hint="eastAsia"/>
                <w:kern w:val="0"/>
                <w:sz w:val="24"/>
                <w:szCs w:val="24"/>
              </w:rPr>
              <w:t>）</w:t>
            </w:r>
            <w:r w:rsidRPr="00665AD5">
              <w:rPr>
                <w:rFonts w:hint="eastAsia"/>
                <w:kern w:val="0"/>
                <w:sz w:val="24"/>
                <w:szCs w:val="24"/>
              </w:rPr>
              <w:t>综合服务主管</w:t>
            </w:r>
            <w:r>
              <w:rPr>
                <w:rFonts w:hint="eastAsia"/>
                <w:kern w:val="0"/>
                <w:sz w:val="24"/>
                <w:szCs w:val="24"/>
              </w:rPr>
              <w:t>：</w:t>
            </w:r>
            <w:r w:rsidRPr="00F76293">
              <w:rPr>
                <w:rFonts w:hint="eastAsia"/>
                <w:kern w:val="0"/>
                <w:sz w:val="24"/>
                <w:szCs w:val="24"/>
              </w:rPr>
              <w:t>具备</w:t>
            </w:r>
            <w:r w:rsidRPr="00665AD5">
              <w:rPr>
                <w:rFonts w:hint="eastAsia"/>
                <w:kern w:val="0"/>
                <w:sz w:val="24"/>
                <w:szCs w:val="24"/>
              </w:rPr>
              <w:t>《特种设备（安全管理和）作业人员证（电梯安全管理或特种设备安全管理）》和卫生防疫部门</w:t>
            </w:r>
            <w:r>
              <w:rPr>
                <w:rFonts w:hint="eastAsia"/>
                <w:kern w:val="0"/>
                <w:sz w:val="24"/>
                <w:szCs w:val="24"/>
              </w:rPr>
              <w:t>和</w:t>
            </w:r>
            <w:r w:rsidRPr="00665AD5">
              <w:rPr>
                <w:rFonts w:hint="eastAsia"/>
                <w:kern w:val="0"/>
                <w:sz w:val="24"/>
                <w:szCs w:val="24"/>
              </w:rPr>
              <w:t>医疗机构颁发的健康证</w:t>
            </w:r>
            <w:r>
              <w:rPr>
                <w:rFonts w:hint="eastAsia"/>
                <w:kern w:val="0"/>
                <w:sz w:val="24"/>
                <w:szCs w:val="24"/>
              </w:rPr>
              <w:t>，提供以上合格的双证书扫描件的得</w:t>
            </w:r>
            <w:r w:rsidR="004936DB">
              <w:rPr>
                <w:rFonts w:hint="eastAsia"/>
                <w:kern w:val="0"/>
                <w:sz w:val="24"/>
                <w:szCs w:val="24"/>
              </w:rPr>
              <w:t>0.5</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665AD5" w:rsidRPr="00665AD5" w:rsidRDefault="00665AD5" w:rsidP="00665AD5">
            <w:pPr>
              <w:widowControl/>
              <w:adjustRightInd w:val="0"/>
              <w:snapToGrid w:val="0"/>
              <w:rPr>
                <w:kern w:val="0"/>
                <w:sz w:val="24"/>
                <w:szCs w:val="24"/>
              </w:rPr>
            </w:pPr>
            <w:r w:rsidRPr="00F97AA6">
              <w:rPr>
                <w:rFonts w:hint="eastAsia"/>
                <w:kern w:val="0"/>
                <w:sz w:val="24"/>
                <w:szCs w:val="24"/>
              </w:rPr>
              <w:t>（</w:t>
            </w:r>
            <w:r>
              <w:rPr>
                <w:rFonts w:hint="eastAsia"/>
                <w:kern w:val="0"/>
                <w:sz w:val="24"/>
                <w:szCs w:val="24"/>
              </w:rPr>
              <w:t>6</w:t>
            </w:r>
            <w:r w:rsidRPr="00F97AA6">
              <w:rPr>
                <w:rFonts w:hint="eastAsia"/>
                <w:kern w:val="0"/>
                <w:sz w:val="24"/>
                <w:szCs w:val="24"/>
              </w:rPr>
              <w:t>）</w:t>
            </w:r>
            <w:r w:rsidRPr="00665AD5">
              <w:rPr>
                <w:rFonts w:hint="eastAsia"/>
                <w:kern w:val="0"/>
                <w:sz w:val="24"/>
                <w:szCs w:val="24"/>
              </w:rPr>
              <w:t>综合服务主管</w:t>
            </w:r>
            <w:r>
              <w:rPr>
                <w:rFonts w:hint="eastAsia"/>
                <w:kern w:val="0"/>
                <w:sz w:val="24"/>
                <w:szCs w:val="24"/>
              </w:rPr>
              <w:t>：</w:t>
            </w:r>
            <w:r w:rsidRPr="00F97AA6">
              <w:rPr>
                <w:rFonts w:hint="eastAsia"/>
                <w:kern w:val="0"/>
                <w:sz w:val="24"/>
                <w:szCs w:val="24"/>
              </w:rPr>
              <w:t>提供</w:t>
            </w:r>
            <w:r w:rsidRPr="00665AD5">
              <w:rPr>
                <w:rFonts w:hint="eastAsia"/>
                <w:kern w:val="0"/>
                <w:sz w:val="24"/>
                <w:szCs w:val="24"/>
              </w:rPr>
              <w:t>综合服务主管</w:t>
            </w:r>
            <w:r w:rsidRPr="00F97AA6">
              <w:rPr>
                <w:rFonts w:hint="eastAsia"/>
                <w:kern w:val="0"/>
                <w:sz w:val="24"/>
                <w:szCs w:val="24"/>
              </w:rPr>
              <w:t>用户服务证明扫描件（加盖用户单位公章），用户服务证明能表明该</w:t>
            </w:r>
            <w:r>
              <w:rPr>
                <w:rFonts w:hint="eastAsia"/>
                <w:kern w:val="0"/>
                <w:sz w:val="24"/>
                <w:szCs w:val="24"/>
              </w:rPr>
              <w:t>主管</w:t>
            </w:r>
            <w:r w:rsidRPr="00F97AA6">
              <w:rPr>
                <w:rFonts w:hint="eastAsia"/>
                <w:kern w:val="0"/>
                <w:sz w:val="24"/>
                <w:szCs w:val="24"/>
              </w:rPr>
              <w:t>具备</w:t>
            </w:r>
            <w:r>
              <w:rPr>
                <w:rFonts w:hint="eastAsia"/>
                <w:kern w:val="0"/>
                <w:sz w:val="24"/>
                <w:szCs w:val="24"/>
              </w:rPr>
              <w:t>五</w:t>
            </w:r>
            <w:r w:rsidRPr="00F97AA6">
              <w:rPr>
                <w:rFonts w:hint="eastAsia"/>
                <w:kern w:val="0"/>
                <w:sz w:val="24"/>
                <w:szCs w:val="24"/>
              </w:rPr>
              <w:t>年（含</w:t>
            </w:r>
            <w:r>
              <w:rPr>
                <w:rFonts w:hint="eastAsia"/>
                <w:kern w:val="0"/>
                <w:sz w:val="24"/>
                <w:szCs w:val="24"/>
              </w:rPr>
              <w:t>五</w:t>
            </w:r>
            <w:r w:rsidRPr="00F97AA6">
              <w:rPr>
                <w:rFonts w:hint="eastAsia"/>
                <w:kern w:val="0"/>
                <w:sz w:val="24"/>
                <w:szCs w:val="24"/>
              </w:rPr>
              <w:t>年）以上非住宅</w:t>
            </w:r>
            <w:r>
              <w:rPr>
                <w:rFonts w:hint="eastAsia"/>
                <w:kern w:val="0"/>
                <w:sz w:val="24"/>
                <w:szCs w:val="24"/>
              </w:rPr>
              <w:t>项目相关</w:t>
            </w:r>
            <w:r w:rsidRPr="00F97AA6">
              <w:rPr>
                <w:rFonts w:hint="eastAsia"/>
                <w:kern w:val="0"/>
                <w:sz w:val="24"/>
                <w:szCs w:val="24"/>
              </w:rPr>
              <w:t>管理经验的：</w:t>
            </w:r>
            <w:r w:rsidR="004936DB">
              <w:rPr>
                <w:rFonts w:hint="eastAsia"/>
                <w:kern w:val="0"/>
                <w:sz w:val="24"/>
                <w:szCs w:val="24"/>
              </w:rPr>
              <w:t>0.5</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F76293" w:rsidRDefault="004936DB"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59149B" w:rsidRPr="0059149B" w:rsidTr="00486F1E">
        <w:trPr>
          <w:trHeight w:val="1050"/>
          <w:jc w:val="center"/>
        </w:trPr>
        <w:tc>
          <w:tcPr>
            <w:tcW w:w="663" w:type="dxa"/>
            <w:shd w:val="clear" w:color="auto" w:fill="auto"/>
            <w:noWrap/>
            <w:vAlign w:val="center"/>
          </w:tcPr>
          <w:p w:rsidR="00F76293" w:rsidRPr="0059149B" w:rsidRDefault="00F76293" w:rsidP="00486F1E">
            <w:pPr>
              <w:widowControl/>
              <w:adjustRightInd w:val="0"/>
              <w:snapToGrid w:val="0"/>
              <w:jc w:val="center"/>
              <w:rPr>
                <w:kern w:val="0"/>
                <w:sz w:val="24"/>
                <w:szCs w:val="24"/>
              </w:rPr>
            </w:pPr>
            <w:r w:rsidRPr="0059149B">
              <w:rPr>
                <w:rFonts w:hint="eastAsia"/>
                <w:kern w:val="0"/>
                <w:sz w:val="24"/>
                <w:szCs w:val="24"/>
              </w:rPr>
              <w:t>5</w:t>
            </w:r>
          </w:p>
        </w:tc>
        <w:tc>
          <w:tcPr>
            <w:tcW w:w="1419" w:type="dxa"/>
            <w:shd w:val="clear" w:color="auto" w:fill="auto"/>
            <w:vAlign w:val="center"/>
          </w:tcPr>
          <w:p w:rsidR="00F76293" w:rsidRPr="0059149B" w:rsidRDefault="00F76293" w:rsidP="00486F1E">
            <w:pPr>
              <w:widowControl/>
              <w:adjustRightInd w:val="0"/>
              <w:snapToGrid w:val="0"/>
              <w:jc w:val="center"/>
              <w:rPr>
                <w:kern w:val="0"/>
                <w:sz w:val="24"/>
                <w:szCs w:val="24"/>
              </w:rPr>
            </w:pPr>
            <w:r w:rsidRPr="0059149B">
              <w:rPr>
                <w:rFonts w:hint="eastAsia"/>
                <w:kern w:val="0"/>
                <w:sz w:val="24"/>
                <w:szCs w:val="24"/>
              </w:rPr>
              <w:t>派驻服务人员评价</w:t>
            </w:r>
          </w:p>
        </w:tc>
        <w:tc>
          <w:tcPr>
            <w:tcW w:w="7311" w:type="dxa"/>
            <w:shd w:val="clear" w:color="auto" w:fill="auto"/>
            <w:vAlign w:val="center"/>
          </w:tcPr>
          <w:p w:rsidR="00F76293" w:rsidRPr="0059149B" w:rsidRDefault="00F76293" w:rsidP="00486F1E">
            <w:pPr>
              <w:widowControl/>
              <w:adjustRightInd w:val="0"/>
              <w:snapToGrid w:val="0"/>
              <w:rPr>
                <w:kern w:val="0"/>
                <w:sz w:val="24"/>
                <w:szCs w:val="24"/>
              </w:rPr>
            </w:pPr>
            <w:r w:rsidRPr="0059149B">
              <w:rPr>
                <w:rFonts w:hint="eastAsia"/>
                <w:kern w:val="0"/>
                <w:sz w:val="24"/>
                <w:szCs w:val="24"/>
              </w:rPr>
              <w:t>（</w:t>
            </w:r>
            <w:r w:rsidRPr="0059149B">
              <w:rPr>
                <w:rFonts w:hint="eastAsia"/>
                <w:kern w:val="0"/>
                <w:sz w:val="24"/>
                <w:szCs w:val="24"/>
              </w:rPr>
              <w:t>1</w:t>
            </w:r>
            <w:r w:rsidRPr="0059149B">
              <w:rPr>
                <w:rFonts w:hint="eastAsia"/>
                <w:kern w:val="0"/>
                <w:sz w:val="24"/>
                <w:szCs w:val="24"/>
              </w:rPr>
              <w:t>）</w:t>
            </w:r>
            <w:r w:rsidR="006E1AE8" w:rsidRPr="0059149B">
              <w:rPr>
                <w:rFonts w:hint="eastAsia"/>
                <w:kern w:val="0"/>
                <w:sz w:val="24"/>
                <w:szCs w:val="24"/>
              </w:rPr>
              <w:t>专项保洁员</w:t>
            </w:r>
            <w:r w:rsidRPr="0059149B">
              <w:rPr>
                <w:rFonts w:hint="eastAsia"/>
                <w:kern w:val="0"/>
                <w:sz w:val="24"/>
                <w:szCs w:val="24"/>
              </w:rPr>
              <w:t>：提供《特种作业操作证（</w:t>
            </w:r>
            <w:r w:rsidR="006E1AE8" w:rsidRPr="0059149B">
              <w:rPr>
                <w:rFonts w:hint="eastAsia"/>
                <w:kern w:val="0"/>
                <w:sz w:val="24"/>
                <w:szCs w:val="24"/>
              </w:rPr>
              <w:t>高处</w:t>
            </w:r>
            <w:r w:rsidRPr="0059149B">
              <w:rPr>
                <w:rFonts w:hint="eastAsia"/>
                <w:kern w:val="0"/>
                <w:sz w:val="24"/>
                <w:szCs w:val="24"/>
              </w:rPr>
              <w:t>作业）》扫描件且满足招标文件要求，每个合格的人员得</w:t>
            </w:r>
            <w:r w:rsidRPr="0059149B">
              <w:rPr>
                <w:rFonts w:hint="eastAsia"/>
                <w:kern w:val="0"/>
                <w:sz w:val="24"/>
                <w:szCs w:val="24"/>
              </w:rPr>
              <w:t>1</w:t>
            </w:r>
            <w:r w:rsidRPr="0059149B">
              <w:rPr>
                <w:rFonts w:hint="eastAsia"/>
                <w:kern w:val="0"/>
                <w:sz w:val="24"/>
                <w:szCs w:val="24"/>
              </w:rPr>
              <w:t>分，最多</w:t>
            </w:r>
            <w:r w:rsidR="006E1AE8" w:rsidRPr="0059149B">
              <w:rPr>
                <w:rFonts w:hint="eastAsia"/>
                <w:kern w:val="0"/>
                <w:sz w:val="24"/>
                <w:szCs w:val="24"/>
              </w:rPr>
              <w:t>2</w:t>
            </w:r>
            <w:r w:rsidRPr="0059149B">
              <w:rPr>
                <w:rFonts w:hint="eastAsia"/>
                <w:kern w:val="0"/>
                <w:sz w:val="24"/>
                <w:szCs w:val="24"/>
              </w:rPr>
              <w:t>分；</w:t>
            </w:r>
          </w:p>
          <w:p w:rsidR="00F76293" w:rsidRPr="0059149B" w:rsidRDefault="00F76293" w:rsidP="00486F1E">
            <w:pPr>
              <w:widowControl/>
              <w:adjustRightInd w:val="0"/>
              <w:snapToGrid w:val="0"/>
              <w:rPr>
                <w:kern w:val="0"/>
                <w:sz w:val="24"/>
                <w:szCs w:val="24"/>
              </w:rPr>
            </w:pPr>
            <w:r w:rsidRPr="0059149B">
              <w:rPr>
                <w:rFonts w:hint="eastAsia"/>
                <w:kern w:val="0"/>
                <w:sz w:val="24"/>
                <w:szCs w:val="24"/>
              </w:rPr>
              <w:t>（</w:t>
            </w:r>
            <w:r w:rsidRPr="0059149B">
              <w:rPr>
                <w:rFonts w:hint="eastAsia"/>
                <w:kern w:val="0"/>
                <w:sz w:val="24"/>
                <w:szCs w:val="24"/>
              </w:rPr>
              <w:t>2</w:t>
            </w:r>
            <w:r w:rsidRPr="0059149B">
              <w:rPr>
                <w:rFonts w:hint="eastAsia"/>
                <w:kern w:val="0"/>
                <w:sz w:val="24"/>
                <w:szCs w:val="24"/>
              </w:rPr>
              <w:t>）</w:t>
            </w:r>
            <w:r w:rsidR="006E1AE8" w:rsidRPr="0059149B">
              <w:rPr>
                <w:rFonts w:hint="eastAsia"/>
                <w:kern w:val="0"/>
                <w:sz w:val="24"/>
                <w:szCs w:val="24"/>
              </w:rPr>
              <w:t>专项保洁员</w:t>
            </w:r>
            <w:r w:rsidRPr="0059149B">
              <w:rPr>
                <w:rFonts w:hint="eastAsia"/>
                <w:kern w:val="0"/>
                <w:sz w:val="24"/>
                <w:szCs w:val="24"/>
              </w:rPr>
              <w:t>：提供上述</w:t>
            </w:r>
            <w:r w:rsidR="006E1AE8" w:rsidRPr="0059149B">
              <w:rPr>
                <w:rFonts w:hint="eastAsia"/>
                <w:kern w:val="0"/>
                <w:sz w:val="24"/>
                <w:szCs w:val="24"/>
              </w:rPr>
              <w:t>专项保洁员</w:t>
            </w:r>
            <w:r w:rsidRPr="0059149B">
              <w:rPr>
                <w:rFonts w:hint="eastAsia"/>
                <w:kern w:val="0"/>
                <w:sz w:val="24"/>
                <w:szCs w:val="24"/>
              </w:rPr>
              <w:t>（已提供合格证书扫描件的）开标日当月或上一月由投标单位或其分公司缴纳社会保险证明扫描件，每个合格的人员社保证明扫描件得</w:t>
            </w:r>
            <w:r w:rsidRPr="0059149B">
              <w:rPr>
                <w:rFonts w:hint="eastAsia"/>
                <w:kern w:val="0"/>
                <w:sz w:val="24"/>
                <w:szCs w:val="24"/>
              </w:rPr>
              <w:t>1</w:t>
            </w:r>
            <w:r w:rsidRPr="0059149B">
              <w:rPr>
                <w:rFonts w:hint="eastAsia"/>
                <w:kern w:val="0"/>
                <w:sz w:val="24"/>
                <w:szCs w:val="24"/>
              </w:rPr>
              <w:t>分，最多</w:t>
            </w:r>
            <w:r w:rsidR="006E1AE8" w:rsidRPr="0059149B">
              <w:rPr>
                <w:rFonts w:hint="eastAsia"/>
                <w:kern w:val="0"/>
                <w:sz w:val="24"/>
                <w:szCs w:val="24"/>
              </w:rPr>
              <w:t>2</w:t>
            </w:r>
            <w:r w:rsidRPr="0059149B">
              <w:rPr>
                <w:rFonts w:hint="eastAsia"/>
                <w:kern w:val="0"/>
                <w:sz w:val="24"/>
                <w:szCs w:val="24"/>
              </w:rPr>
              <w:t>分；</w:t>
            </w:r>
          </w:p>
          <w:p w:rsidR="006E1AE8" w:rsidRPr="0059149B" w:rsidRDefault="006E1AE8" w:rsidP="006E1AE8">
            <w:pPr>
              <w:widowControl/>
              <w:adjustRightInd w:val="0"/>
              <w:snapToGrid w:val="0"/>
              <w:rPr>
                <w:kern w:val="0"/>
                <w:sz w:val="24"/>
                <w:szCs w:val="24"/>
              </w:rPr>
            </w:pPr>
            <w:r w:rsidRPr="0059149B">
              <w:rPr>
                <w:rFonts w:hint="eastAsia"/>
                <w:kern w:val="0"/>
                <w:sz w:val="24"/>
                <w:szCs w:val="24"/>
              </w:rPr>
              <w:t>（</w:t>
            </w:r>
            <w:r w:rsidRPr="0059149B">
              <w:rPr>
                <w:rFonts w:hint="eastAsia"/>
                <w:kern w:val="0"/>
                <w:sz w:val="24"/>
                <w:szCs w:val="24"/>
              </w:rPr>
              <w:t>3</w:t>
            </w:r>
            <w:r w:rsidRPr="0059149B">
              <w:rPr>
                <w:rFonts w:hint="eastAsia"/>
                <w:kern w:val="0"/>
                <w:sz w:val="24"/>
                <w:szCs w:val="24"/>
              </w:rPr>
              <w:t>）医疗废弃物转运人员：提供《天津市医疗废物管理培训合格证》扫描件及卫生防疫部门或医疗机构颁发的健康证扫描件，且满足招标文件要求，每个合格的人员得</w:t>
            </w:r>
            <w:r w:rsidRPr="0059149B">
              <w:rPr>
                <w:rFonts w:hint="eastAsia"/>
                <w:kern w:val="0"/>
                <w:sz w:val="24"/>
                <w:szCs w:val="24"/>
              </w:rPr>
              <w:t>1</w:t>
            </w:r>
            <w:r w:rsidRPr="0059149B">
              <w:rPr>
                <w:rFonts w:hint="eastAsia"/>
                <w:kern w:val="0"/>
                <w:sz w:val="24"/>
                <w:szCs w:val="24"/>
              </w:rPr>
              <w:t>分，最多</w:t>
            </w:r>
            <w:r w:rsidRPr="0059149B">
              <w:rPr>
                <w:rFonts w:hint="eastAsia"/>
                <w:kern w:val="0"/>
                <w:sz w:val="24"/>
                <w:szCs w:val="24"/>
              </w:rPr>
              <w:t>2</w:t>
            </w:r>
            <w:r w:rsidRPr="0059149B">
              <w:rPr>
                <w:rFonts w:hint="eastAsia"/>
                <w:kern w:val="0"/>
                <w:sz w:val="24"/>
                <w:szCs w:val="24"/>
              </w:rPr>
              <w:t>分；</w:t>
            </w:r>
          </w:p>
          <w:p w:rsidR="006E1AE8" w:rsidRPr="0059149B" w:rsidRDefault="006E1AE8" w:rsidP="006E1AE8">
            <w:pPr>
              <w:widowControl/>
              <w:adjustRightInd w:val="0"/>
              <w:snapToGrid w:val="0"/>
              <w:rPr>
                <w:kern w:val="0"/>
                <w:sz w:val="24"/>
                <w:szCs w:val="24"/>
              </w:rPr>
            </w:pPr>
            <w:r w:rsidRPr="0059149B">
              <w:rPr>
                <w:rFonts w:hint="eastAsia"/>
                <w:kern w:val="0"/>
                <w:sz w:val="24"/>
                <w:szCs w:val="24"/>
              </w:rPr>
              <w:t>（</w:t>
            </w:r>
            <w:r w:rsidRPr="0059149B">
              <w:rPr>
                <w:rFonts w:hint="eastAsia"/>
                <w:kern w:val="0"/>
                <w:sz w:val="24"/>
                <w:szCs w:val="24"/>
              </w:rPr>
              <w:t>4</w:t>
            </w:r>
            <w:r w:rsidRPr="0059149B">
              <w:rPr>
                <w:rFonts w:hint="eastAsia"/>
                <w:kern w:val="0"/>
                <w:sz w:val="24"/>
                <w:szCs w:val="24"/>
              </w:rPr>
              <w:t>）医疗废弃物转运人员：提供上述医疗废弃物转运人员（已提供合格证书扫描件的）开标日当月或上一月由投标单位或其分公司缴纳社会保险证明扫描件，每个合格的人员社保证明扫描件得</w:t>
            </w:r>
            <w:r w:rsidRPr="0059149B">
              <w:rPr>
                <w:rFonts w:hint="eastAsia"/>
                <w:kern w:val="0"/>
                <w:sz w:val="24"/>
                <w:szCs w:val="24"/>
              </w:rPr>
              <w:t>1</w:t>
            </w:r>
            <w:r w:rsidRPr="0059149B">
              <w:rPr>
                <w:rFonts w:hint="eastAsia"/>
                <w:kern w:val="0"/>
                <w:sz w:val="24"/>
                <w:szCs w:val="24"/>
              </w:rPr>
              <w:t>分，最多</w:t>
            </w:r>
            <w:r w:rsidRPr="0059149B">
              <w:rPr>
                <w:rFonts w:hint="eastAsia"/>
                <w:kern w:val="0"/>
                <w:sz w:val="24"/>
                <w:szCs w:val="24"/>
              </w:rPr>
              <w:t>2</w:t>
            </w:r>
            <w:r w:rsidRPr="0059149B">
              <w:rPr>
                <w:rFonts w:hint="eastAsia"/>
                <w:kern w:val="0"/>
                <w:sz w:val="24"/>
                <w:szCs w:val="24"/>
              </w:rPr>
              <w:t>分；</w:t>
            </w:r>
          </w:p>
          <w:p w:rsidR="006E1AE8" w:rsidRPr="0059149B" w:rsidRDefault="006E1AE8" w:rsidP="006E1AE8">
            <w:pPr>
              <w:widowControl/>
              <w:adjustRightInd w:val="0"/>
              <w:snapToGrid w:val="0"/>
              <w:rPr>
                <w:kern w:val="0"/>
                <w:sz w:val="24"/>
                <w:szCs w:val="24"/>
              </w:rPr>
            </w:pPr>
            <w:r w:rsidRPr="0059149B">
              <w:rPr>
                <w:rFonts w:hint="eastAsia"/>
                <w:kern w:val="0"/>
                <w:sz w:val="24"/>
                <w:szCs w:val="24"/>
              </w:rPr>
              <w:t>（</w:t>
            </w:r>
            <w:r w:rsidR="006A0A53" w:rsidRPr="0059149B">
              <w:rPr>
                <w:rFonts w:hint="eastAsia"/>
                <w:kern w:val="0"/>
                <w:sz w:val="24"/>
                <w:szCs w:val="24"/>
              </w:rPr>
              <w:t>5</w:t>
            </w:r>
            <w:r w:rsidRPr="0059149B">
              <w:rPr>
                <w:rFonts w:hint="eastAsia"/>
                <w:kern w:val="0"/>
                <w:sz w:val="24"/>
                <w:szCs w:val="24"/>
              </w:rPr>
              <w:t>）秩序维护员：提供公安机关盖章的保安员证扫描件，且满足招标文件要求，每个合格的人员得</w:t>
            </w:r>
            <w:r w:rsidRPr="0059149B">
              <w:rPr>
                <w:rFonts w:hint="eastAsia"/>
                <w:kern w:val="0"/>
                <w:sz w:val="24"/>
                <w:szCs w:val="24"/>
              </w:rPr>
              <w:t>0.5</w:t>
            </w:r>
            <w:r w:rsidRPr="0059149B">
              <w:rPr>
                <w:rFonts w:hint="eastAsia"/>
                <w:kern w:val="0"/>
                <w:sz w:val="24"/>
                <w:szCs w:val="24"/>
              </w:rPr>
              <w:t>分，最多</w:t>
            </w:r>
            <w:r w:rsidRPr="0059149B">
              <w:rPr>
                <w:rFonts w:hint="eastAsia"/>
                <w:kern w:val="0"/>
                <w:sz w:val="24"/>
                <w:szCs w:val="24"/>
              </w:rPr>
              <w:t>5</w:t>
            </w:r>
            <w:r w:rsidRPr="0059149B">
              <w:rPr>
                <w:rFonts w:hint="eastAsia"/>
                <w:kern w:val="0"/>
                <w:sz w:val="24"/>
                <w:szCs w:val="24"/>
              </w:rPr>
              <w:t>分；</w:t>
            </w:r>
          </w:p>
          <w:p w:rsidR="006E1AE8" w:rsidRPr="0059149B" w:rsidRDefault="006E1AE8" w:rsidP="006E1AE8">
            <w:pPr>
              <w:widowControl/>
              <w:adjustRightInd w:val="0"/>
              <w:snapToGrid w:val="0"/>
              <w:rPr>
                <w:kern w:val="0"/>
                <w:sz w:val="24"/>
                <w:szCs w:val="24"/>
              </w:rPr>
            </w:pPr>
            <w:r w:rsidRPr="0059149B">
              <w:rPr>
                <w:rFonts w:hint="eastAsia"/>
                <w:kern w:val="0"/>
                <w:sz w:val="24"/>
                <w:szCs w:val="24"/>
              </w:rPr>
              <w:t>（</w:t>
            </w:r>
            <w:r w:rsidR="006A0A53" w:rsidRPr="0059149B">
              <w:rPr>
                <w:rFonts w:hint="eastAsia"/>
                <w:kern w:val="0"/>
                <w:sz w:val="24"/>
                <w:szCs w:val="24"/>
              </w:rPr>
              <w:t>6</w:t>
            </w:r>
            <w:r w:rsidRPr="0059149B">
              <w:rPr>
                <w:rFonts w:hint="eastAsia"/>
                <w:kern w:val="0"/>
                <w:sz w:val="24"/>
                <w:szCs w:val="24"/>
              </w:rPr>
              <w:t>）秩序维护员：提供上述秩序维护员（已提供合格证书扫描件的）开标日当月或上一月由投标单位或其分公司缴纳社会保险证明扫描件，每个合格的人员社保证明扫描件得</w:t>
            </w:r>
            <w:r w:rsidRPr="0059149B">
              <w:rPr>
                <w:rFonts w:hint="eastAsia"/>
                <w:kern w:val="0"/>
                <w:sz w:val="24"/>
                <w:szCs w:val="24"/>
              </w:rPr>
              <w:t>0.5</w:t>
            </w:r>
            <w:r w:rsidRPr="0059149B">
              <w:rPr>
                <w:rFonts w:hint="eastAsia"/>
                <w:kern w:val="0"/>
                <w:sz w:val="24"/>
                <w:szCs w:val="24"/>
              </w:rPr>
              <w:t>分，最多</w:t>
            </w:r>
            <w:r w:rsidRPr="0059149B">
              <w:rPr>
                <w:rFonts w:hint="eastAsia"/>
                <w:kern w:val="0"/>
                <w:sz w:val="24"/>
                <w:szCs w:val="24"/>
              </w:rPr>
              <w:t>5</w:t>
            </w:r>
            <w:r w:rsidRPr="0059149B">
              <w:rPr>
                <w:rFonts w:hint="eastAsia"/>
                <w:kern w:val="0"/>
                <w:sz w:val="24"/>
                <w:szCs w:val="24"/>
              </w:rPr>
              <w:t>分；</w:t>
            </w:r>
          </w:p>
          <w:p w:rsidR="006E1AE8" w:rsidRPr="0059149B" w:rsidRDefault="006E1AE8" w:rsidP="006E1AE8">
            <w:pPr>
              <w:widowControl/>
              <w:adjustRightInd w:val="0"/>
              <w:snapToGrid w:val="0"/>
              <w:rPr>
                <w:kern w:val="0"/>
                <w:sz w:val="24"/>
                <w:szCs w:val="24"/>
              </w:rPr>
            </w:pPr>
            <w:r w:rsidRPr="0059149B">
              <w:rPr>
                <w:rFonts w:hint="eastAsia"/>
                <w:kern w:val="0"/>
                <w:sz w:val="24"/>
                <w:szCs w:val="24"/>
              </w:rPr>
              <w:t>（</w:t>
            </w:r>
            <w:r w:rsidR="006A0A53" w:rsidRPr="0059149B">
              <w:rPr>
                <w:rFonts w:hint="eastAsia"/>
                <w:kern w:val="0"/>
                <w:sz w:val="24"/>
                <w:szCs w:val="24"/>
              </w:rPr>
              <w:t>7</w:t>
            </w:r>
            <w:r w:rsidRPr="0059149B">
              <w:rPr>
                <w:rFonts w:hint="eastAsia"/>
                <w:kern w:val="0"/>
                <w:sz w:val="24"/>
                <w:szCs w:val="24"/>
              </w:rPr>
              <w:t>）消防监控员：提供《职业资格证书（建（构）筑物消防员或消防设施操作员）》扫描件，且满足招标文件要求，每个合格的人员得</w:t>
            </w:r>
            <w:r w:rsidRPr="0059149B">
              <w:rPr>
                <w:rFonts w:hint="eastAsia"/>
                <w:kern w:val="0"/>
                <w:sz w:val="24"/>
                <w:szCs w:val="24"/>
              </w:rPr>
              <w:t>1</w:t>
            </w:r>
            <w:r w:rsidRPr="0059149B">
              <w:rPr>
                <w:rFonts w:hint="eastAsia"/>
                <w:kern w:val="0"/>
                <w:sz w:val="24"/>
                <w:szCs w:val="24"/>
              </w:rPr>
              <w:t>分，最多</w:t>
            </w:r>
            <w:r w:rsidRPr="0059149B">
              <w:rPr>
                <w:rFonts w:hint="eastAsia"/>
                <w:kern w:val="0"/>
                <w:sz w:val="24"/>
                <w:szCs w:val="24"/>
              </w:rPr>
              <w:t>2</w:t>
            </w:r>
            <w:r w:rsidRPr="0059149B">
              <w:rPr>
                <w:rFonts w:hint="eastAsia"/>
                <w:kern w:val="0"/>
                <w:sz w:val="24"/>
                <w:szCs w:val="24"/>
              </w:rPr>
              <w:t>分；</w:t>
            </w:r>
          </w:p>
          <w:p w:rsidR="006E1AE8" w:rsidRPr="0059149B" w:rsidRDefault="006E1AE8" w:rsidP="006E1AE8">
            <w:pPr>
              <w:widowControl/>
              <w:adjustRightInd w:val="0"/>
              <w:snapToGrid w:val="0"/>
              <w:rPr>
                <w:kern w:val="0"/>
                <w:sz w:val="24"/>
                <w:szCs w:val="24"/>
              </w:rPr>
            </w:pPr>
            <w:r w:rsidRPr="0059149B">
              <w:rPr>
                <w:rFonts w:hint="eastAsia"/>
                <w:kern w:val="0"/>
                <w:sz w:val="24"/>
                <w:szCs w:val="24"/>
              </w:rPr>
              <w:t>（</w:t>
            </w:r>
            <w:r w:rsidR="006A0A53" w:rsidRPr="0059149B">
              <w:rPr>
                <w:rFonts w:hint="eastAsia"/>
                <w:kern w:val="0"/>
                <w:sz w:val="24"/>
                <w:szCs w:val="24"/>
              </w:rPr>
              <w:t>8</w:t>
            </w:r>
            <w:r w:rsidRPr="0059149B">
              <w:rPr>
                <w:rFonts w:hint="eastAsia"/>
                <w:kern w:val="0"/>
                <w:sz w:val="24"/>
                <w:szCs w:val="24"/>
              </w:rPr>
              <w:t>）消防监控员：提供上述消防监控员（已提供合格证书扫描件的）开标日当月或上一月由投标单位或其分公司缴纳社会保险证明扫描件，每个合格的人员社保证明扫描件得</w:t>
            </w:r>
            <w:r w:rsidRPr="0059149B">
              <w:rPr>
                <w:rFonts w:hint="eastAsia"/>
                <w:kern w:val="0"/>
                <w:sz w:val="24"/>
                <w:szCs w:val="24"/>
              </w:rPr>
              <w:t>1</w:t>
            </w:r>
            <w:r w:rsidRPr="0059149B">
              <w:rPr>
                <w:rFonts w:hint="eastAsia"/>
                <w:kern w:val="0"/>
                <w:sz w:val="24"/>
                <w:szCs w:val="24"/>
              </w:rPr>
              <w:t>分，最多</w:t>
            </w:r>
            <w:r w:rsidRPr="0059149B">
              <w:rPr>
                <w:rFonts w:hint="eastAsia"/>
                <w:kern w:val="0"/>
                <w:sz w:val="24"/>
                <w:szCs w:val="24"/>
              </w:rPr>
              <w:t>2</w:t>
            </w:r>
            <w:r w:rsidRPr="0059149B">
              <w:rPr>
                <w:rFonts w:hint="eastAsia"/>
                <w:kern w:val="0"/>
                <w:sz w:val="24"/>
                <w:szCs w:val="24"/>
              </w:rPr>
              <w:t>分；</w:t>
            </w:r>
          </w:p>
          <w:p w:rsidR="00274354" w:rsidRPr="0059149B" w:rsidRDefault="00274354" w:rsidP="00274354">
            <w:pPr>
              <w:widowControl/>
              <w:adjustRightInd w:val="0"/>
              <w:snapToGrid w:val="0"/>
              <w:rPr>
                <w:kern w:val="0"/>
                <w:sz w:val="24"/>
                <w:szCs w:val="24"/>
              </w:rPr>
            </w:pPr>
            <w:r w:rsidRPr="0059149B">
              <w:rPr>
                <w:rFonts w:hint="eastAsia"/>
                <w:kern w:val="0"/>
                <w:sz w:val="24"/>
                <w:szCs w:val="24"/>
              </w:rPr>
              <w:t>（</w:t>
            </w:r>
            <w:r w:rsidR="006A0A53" w:rsidRPr="0059149B">
              <w:rPr>
                <w:rFonts w:hint="eastAsia"/>
                <w:kern w:val="0"/>
                <w:sz w:val="24"/>
                <w:szCs w:val="24"/>
              </w:rPr>
              <w:t>9</w:t>
            </w:r>
            <w:r w:rsidRPr="0059149B">
              <w:rPr>
                <w:rFonts w:hint="eastAsia"/>
                <w:kern w:val="0"/>
                <w:sz w:val="24"/>
                <w:szCs w:val="24"/>
              </w:rPr>
              <w:t>）安检员：提供《职业资格证书（保安员）》扫描件，且满足招标文件要求，每个合格的人员得</w:t>
            </w:r>
            <w:r w:rsidRPr="0059149B">
              <w:rPr>
                <w:rFonts w:hint="eastAsia"/>
                <w:kern w:val="0"/>
                <w:sz w:val="24"/>
                <w:szCs w:val="24"/>
              </w:rPr>
              <w:t>1</w:t>
            </w:r>
            <w:r w:rsidRPr="0059149B">
              <w:rPr>
                <w:rFonts w:hint="eastAsia"/>
                <w:kern w:val="0"/>
                <w:sz w:val="24"/>
                <w:szCs w:val="24"/>
              </w:rPr>
              <w:t>分，最多</w:t>
            </w:r>
            <w:r w:rsidR="006A0A53" w:rsidRPr="0059149B">
              <w:rPr>
                <w:rFonts w:hint="eastAsia"/>
                <w:kern w:val="0"/>
                <w:sz w:val="24"/>
                <w:szCs w:val="24"/>
              </w:rPr>
              <w:t>4</w:t>
            </w:r>
            <w:r w:rsidRPr="0059149B">
              <w:rPr>
                <w:rFonts w:hint="eastAsia"/>
                <w:kern w:val="0"/>
                <w:sz w:val="24"/>
                <w:szCs w:val="24"/>
              </w:rPr>
              <w:t>分；</w:t>
            </w:r>
          </w:p>
          <w:p w:rsidR="00F76293" w:rsidRPr="0059149B" w:rsidRDefault="00274354" w:rsidP="006A0A53">
            <w:pPr>
              <w:widowControl/>
              <w:adjustRightInd w:val="0"/>
              <w:snapToGrid w:val="0"/>
              <w:rPr>
                <w:kern w:val="0"/>
                <w:sz w:val="24"/>
                <w:szCs w:val="24"/>
              </w:rPr>
            </w:pPr>
            <w:r w:rsidRPr="0059149B">
              <w:rPr>
                <w:rFonts w:hint="eastAsia"/>
                <w:kern w:val="0"/>
                <w:sz w:val="24"/>
                <w:szCs w:val="24"/>
              </w:rPr>
              <w:t>（</w:t>
            </w:r>
            <w:r w:rsidRPr="0059149B">
              <w:rPr>
                <w:rFonts w:hint="eastAsia"/>
                <w:kern w:val="0"/>
                <w:sz w:val="24"/>
                <w:szCs w:val="24"/>
              </w:rPr>
              <w:t>1</w:t>
            </w:r>
            <w:r w:rsidR="006A0A53" w:rsidRPr="0059149B">
              <w:rPr>
                <w:rFonts w:hint="eastAsia"/>
                <w:kern w:val="0"/>
                <w:sz w:val="24"/>
                <w:szCs w:val="24"/>
              </w:rPr>
              <w:t>0</w:t>
            </w:r>
            <w:r w:rsidRPr="0059149B">
              <w:rPr>
                <w:rFonts w:hint="eastAsia"/>
                <w:kern w:val="0"/>
                <w:sz w:val="24"/>
                <w:szCs w:val="24"/>
              </w:rPr>
              <w:t>）安检员：提供上述安检员（已提供合格证书扫描件的）开标日当月或上一月由投标单位或其分公司缴纳社会保险证明扫描件，每个合格的人员社保证明扫描件得</w:t>
            </w:r>
            <w:r w:rsidRPr="0059149B">
              <w:rPr>
                <w:rFonts w:hint="eastAsia"/>
                <w:kern w:val="0"/>
                <w:sz w:val="24"/>
                <w:szCs w:val="24"/>
              </w:rPr>
              <w:t>1</w:t>
            </w:r>
            <w:r w:rsidRPr="0059149B">
              <w:rPr>
                <w:rFonts w:hint="eastAsia"/>
                <w:kern w:val="0"/>
                <w:sz w:val="24"/>
                <w:szCs w:val="24"/>
              </w:rPr>
              <w:t>分，最多</w:t>
            </w:r>
            <w:r w:rsidR="006A0A53" w:rsidRPr="0059149B">
              <w:rPr>
                <w:rFonts w:hint="eastAsia"/>
                <w:kern w:val="0"/>
                <w:sz w:val="24"/>
                <w:szCs w:val="24"/>
              </w:rPr>
              <w:t>4</w:t>
            </w:r>
            <w:r w:rsidRPr="0059149B">
              <w:rPr>
                <w:rFonts w:hint="eastAsia"/>
                <w:kern w:val="0"/>
                <w:sz w:val="24"/>
                <w:szCs w:val="24"/>
              </w:rPr>
              <w:t>分；</w:t>
            </w:r>
          </w:p>
        </w:tc>
        <w:tc>
          <w:tcPr>
            <w:tcW w:w="1143" w:type="dxa"/>
            <w:shd w:val="clear" w:color="auto" w:fill="auto"/>
            <w:vAlign w:val="center"/>
          </w:tcPr>
          <w:p w:rsidR="00F76293" w:rsidRPr="0059149B" w:rsidRDefault="00D27904" w:rsidP="00486F1E">
            <w:pPr>
              <w:widowControl/>
              <w:adjustRightInd w:val="0"/>
              <w:snapToGrid w:val="0"/>
              <w:jc w:val="center"/>
              <w:rPr>
                <w:kern w:val="0"/>
                <w:sz w:val="24"/>
                <w:szCs w:val="24"/>
              </w:rPr>
            </w:pPr>
            <w:r w:rsidRPr="0059149B">
              <w:rPr>
                <w:rFonts w:hint="eastAsia"/>
                <w:kern w:val="0"/>
                <w:sz w:val="24"/>
                <w:szCs w:val="24"/>
              </w:rPr>
              <w:t>30</w:t>
            </w:r>
          </w:p>
        </w:tc>
      </w:tr>
      <w:tr w:rsidR="0059149B" w:rsidRPr="0059149B" w:rsidTr="00486F1E">
        <w:trPr>
          <w:trHeight w:val="509"/>
          <w:jc w:val="center"/>
        </w:trPr>
        <w:tc>
          <w:tcPr>
            <w:tcW w:w="663" w:type="dxa"/>
            <w:shd w:val="clear" w:color="auto" w:fill="auto"/>
            <w:noWrap/>
            <w:vAlign w:val="center"/>
          </w:tcPr>
          <w:p w:rsidR="00F76293" w:rsidRPr="0059149B" w:rsidRDefault="00F76293" w:rsidP="00486F1E">
            <w:pPr>
              <w:widowControl/>
              <w:adjustRightInd w:val="0"/>
              <w:snapToGrid w:val="0"/>
              <w:jc w:val="center"/>
              <w:rPr>
                <w:kern w:val="0"/>
                <w:sz w:val="24"/>
                <w:szCs w:val="24"/>
              </w:rPr>
            </w:pPr>
            <w:r w:rsidRPr="0059149B">
              <w:rPr>
                <w:rFonts w:hint="eastAsia"/>
                <w:kern w:val="0"/>
                <w:sz w:val="24"/>
                <w:szCs w:val="24"/>
              </w:rPr>
              <w:t>6</w:t>
            </w:r>
          </w:p>
        </w:tc>
        <w:tc>
          <w:tcPr>
            <w:tcW w:w="1419" w:type="dxa"/>
            <w:shd w:val="clear" w:color="auto" w:fill="auto"/>
            <w:vAlign w:val="center"/>
          </w:tcPr>
          <w:p w:rsidR="00F76293" w:rsidRPr="0059149B" w:rsidRDefault="00F76293" w:rsidP="00486F1E">
            <w:pPr>
              <w:widowControl/>
              <w:adjustRightInd w:val="0"/>
              <w:snapToGrid w:val="0"/>
              <w:jc w:val="center"/>
              <w:rPr>
                <w:kern w:val="0"/>
                <w:sz w:val="24"/>
                <w:szCs w:val="24"/>
              </w:rPr>
            </w:pPr>
            <w:r w:rsidRPr="0059149B">
              <w:rPr>
                <w:sz w:val="24"/>
              </w:rPr>
              <w:t>人员培训方案</w:t>
            </w:r>
          </w:p>
        </w:tc>
        <w:tc>
          <w:tcPr>
            <w:tcW w:w="7311" w:type="dxa"/>
            <w:shd w:val="clear" w:color="auto" w:fill="auto"/>
            <w:vAlign w:val="center"/>
          </w:tcPr>
          <w:p w:rsidR="004936DB" w:rsidRPr="0059149B" w:rsidRDefault="004936DB" w:rsidP="004936DB">
            <w:pPr>
              <w:widowControl/>
              <w:adjustRightInd w:val="0"/>
              <w:snapToGrid w:val="0"/>
              <w:rPr>
                <w:kern w:val="0"/>
                <w:sz w:val="24"/>
                <w:szCs w:val="24"/>
              </w:rPr>
            </w:pPr>
            <w:r w:rsidRPr="0059149B">
              <w:rPr>
                <w:rFonts w:hint="eastAsia"/>
                <w:kern w:val="0"/>
                <w:sz w:val="24"/>
                <w:szCs w:val="24"/>
              </w:rPr>
              <w:t>人员培训方案应包含培训计划、培训方式、培训目标、言行规范、仪表仪容、公众形象等。</w:t>
            </w:r>
          </w:p>
          <w:p w:rsidR="00F76293" w:rsidRPr="0059149B" w:rsidRDefault="004936DB" w:rsidP="004936DB">
            <w:pPr>
              <w:widowControl/>
              <w:adjustRightInd w:val="0"/>
              <w:snapToGrid w:val="0"/>
              <w:rPr>
                <w:kern w:val="0"/>
                <w:sz w:val="24"/>
                <w:szCs w:val="24"/>
              </w:rPr>
            </w:pPr>
            <w:r w:rsidRPr="0059149B">
              <w:rPr>
                <w:rFonts w:hint="eastAsia"/>
                <w:kern w:val="0"/>
                <w:sz w:val="24"/>
                <w:szCs w:val="24"/>
              </w:rPr>
              <w:t>每提供上述</w:t>
            </w:r>
            <w:r w:rsidRPr="0059149B">
              <w:rPr>
                <w:rFonts w:hint="eastAsia"/>
                <w:kern w:val="0"/>
                <w:sz w:val="24"/>
                <w:szCs w:val="24"/>
              </w:rPr>
              <w:t>1</w:t>
            </w:r>
            <w:r w:rsidRPr="0059149B">
              <w:rPr>
                <w:rFonts w:hint="eastAsia"/>
                <w:kern w:val="0"/>
                <w:sz w:val="24"/>
                <w:szCs w:val="24"/>
              </w:rPr>
              <w:t>项内容的得</w:t>
            </w:r>
            <w:r w:rsidRPr="0059149B">
              <w:rPr>
                <w:rFonts w:hint="eastAsia"/>
                <w:kern w:val="0"/>
                <w:sz w:val="24"/>
                <w:szCs w:val="24"/>
              </w:rPr>
              <w:t>0.5</w:t>
            </w:r>
            <w:r w:rsidRPr="0059149B">
              <w:rPr>
                <w:rFonts w:hint="eastAsia"/>
                <w:kern w:val="0"/>
                <w:sz w:val="24"/>
                <w:szCs w:val="24"/>
              </w:rPr>
              <w:t>分，最多</w:t>
            </w:r>
            <w:r w:rsidRPr="0059149B">
              <w:rPr>
                <w:rFonts w:hint="eastAsia"/>
                <w:kern w:val="0"/>
                <w:sz w:val="24"/>
                <w:szCs w:val="24"/>
              </w:rPr>
              <w:t>3</w:t>
            </w:r>
            <w:r w:rsidRPr="0059149B">
              <w:rPr>
                <w:rFonts w:hint="eastAsia"/>
                <w:kern w:val="0"/>
                <w:sz w:val="24"/>
                <w:szCs w:val="24"/>
              </w:rPr>
              <w:t>分。</w:t>
            </w:r>
          </w:p>
        </w:tc>
        <w:tc>
          <w:tcPr>
            <w:tcW w:w="1143" w:type="dxa"/>
            <w:shd w:val="clear" w:color="auto" w:fill="auto"/>
            <w:vAlign w:val="center"/>
          </w:tcPr>
          <w:p w:rsidR="00F76293" w:rsidRPr="0059149B" w:rsidRDefault="004936DB" w:rsidP="00486F1E">
            <w:pPr>
              <w:widowControl/>
              <w:adjustRightInd w:val="0"/>
              <w:snapToGrid w:val="0"/>
              <w:jc w:val="center"/>
              <w:rPr>
                <w:kern w:val="0"/>
                <w:sz w:val="24"/>
                <w:szCs w:val="24"/>
              </w:rPr>
            </w:pPr>
            <w:r w:rsidRPr="0059149B">
              <w:rPr>
                <w:rFonts w:hint="eastAsia"/>
                <w:kern w:val="0"/>
                <w:sz w:val="24"/>
                <w:szCs w:val="24"/>
              </w:rPr>
              <w:t>3</w:t>
            </w:r>
          </w:p>
        </w:tc>
      </w:tr>
      <w:tr w:rsidR="0059149B" w:rsidRPr="0059149B" w:rsidTr="00902053">
        <w:trPr>
          <w:trHeight w:val="515"/>
          <w:jc w:val="center"/>
        </w:trPr>
        <w:tc>
          <w:tcPr>
            <w:tcW w:w="663" w:type="dxa"/>
            <w:shd w:val="clear" w:color="auto" w:fill="auto"/>
            <w:noWrap/>
            <w:vAlign w:val="center"/>
          </w:tcPr>
          <w:p w:rsidR="00F76293" w:rsidRPr="0059149B" w:rsidRDefault="00F76293" w:rsidP="00486F1E">
            <w:pPr>
              <w:widowControl/>
              <w:adjustRightInd w:val="0"/>
              <w:snapToGrid w:val="0"/>
              <w:jc w:val="center"/>
              <w:rPr>
                <w:kern w:val="0"/>
                <w:sz w:val="24"/>
                <w:szCs w:val="24"/>
              </w:rPr>
            </w:pPr>
            <w:r w:rsidRPr="0059149B">
              <w:rPr>
                <w:rFonts w:hint="eastAsia"/>
                <w:kern w:val="0"/>
                <w:sz w:val="24"/>
                <w:szCs w:val="24"/>
              </w:rPr>
              <w:t>7</w:t>
            </w:r>
          </w:p>
        </w:tc>
        <w:tc>
          <w:tcPr>
            <w:tcW w:w="1419" w:type="dxa"/>
            <w:shd w:val="clear" w:color="auto" w:fill="auto"/>
            <w:vAlign w:val="center"/>
          </w:tcPr>
          <w:p w:rsidR="00F76293" w:rsidRPr="0059149B" w:rsidRDefault="00F76293" w:rsidP="00486F1E">
            <w:pPr>
              <w:widowControl/>
              <w:adjustRightInd w:val="0"/>
              <w:snapToGrid w:val="0"/>
              <w:jc w:val="center"/>
              <w:rPr>
                <w:sz w:val="24"/>
              </w:rPr>
            </w:pPr>
            <w:r w:rsidRPr="0059149B">
              <w:rPr>
                <w:rFonts w:hint="eastAsia"/>
                <w:kern w:val="0"/>
                <w:sz w:val="24"/>
                <w:szCs w:val="24"/>
              </w:rPr>
              <w:t>保洁耗材评价</w:t>
            </w:r>
          </w:p>
        </w:tc>
        <w:tc>
          <w:tcPr>
            <w:tcW w:w="7311" w:type="dxa"/>
            <w:shd w:val="clear" w:color="auto" w:fill="auto"/>
            <w:vAlign w:val="center"/>
          </w:tcPr>
          <w:p w:rsidR="00F76293" w:rsidRPr="0059149B" w:rsidRDefault="00F76293" w:rsidP="004936DB">
            <w:pPr>
              <w:widowControl/>
              <w:adjustRightInd w:val="0"/>
              <w:snapToGrid w:val="0"/>
              <w:rPr>
                <w:kern w:val="0"/>
                <w:sz w:val="24"/>
                <w:szCs w:val="24"/>
              </w:rPr>
            </w:pPr>
            <w:r w:rsidRPr="0059149B">
              <w:rPr>
                <w:rFonts w:hint="eastAsia"/>
                <w:kern w:val="0"/>
                <w:sz w:val="24"/>
                <w:szCs w:val="24"/>
              </w:rPr>
              <w:t>提供具有检测资质的第三方检测机构出具的针对拟投入本项目保洁耗材的</w:t>
            </w:r>
            <w:r w:rsidRPr="0059149B">
              <w:rPr>
                <w:rFonts w:hint="eastAsia"/>
                <w:kern w:val="0"/>
                <w:sz w:val="24"/>
                <w:szCs w:val="24"/>
              </w:rPr>
              <w:t>CMA</w:t>
            </w:r>
            <w:r w:rsidRPr="0059149B">
              <w:rPr>
                <w:rFonts w:hint="eastAsia"/>
                <w:kern w:val="0"/>
                <w:sz w:val="24"/>
                <w:szCs w:val="24"/>
              </w:rPr>
              <w:t>检测报告扫描件，每个合格的扫描件得</w:t>
            </w:r>
            <w:r w:rsidR="004936DB" w:rsidRPr="0059149B">
              <w:rPr>
                <w:rFonts w:hint="eastAsia"/>
                <w:kern w:val="0"/>
                <w:sz w:val="24"/>
                <w:szCs w:val="24"/>
              </w:rPr>
              <w:t>1</w:t>
            </w:r>
            <w:r w:rsidRPr="0059149B">
              <w:rPr>
                <w:rFonts w:hint="eastAsia"/>
                <w:kern w:val="0"/>
                <w:sz w:val="24"/>
                <w:szCs w:val="24"/>
              </w:rPr>
              <w:t>分，最多</w:t>
            </w:r>
            <w:r w:rsidR="004936DB" w:rsidRPr="0059149B">
              <w:rPr>
                <w:rFonts w:hint="eastAsia"/>
                <w:kern w:val="0"/>
                <w:sz w:val="24"/>
                <w:szCs w:val="24"/>
              </w:rPr>
              <w:t>2</w:t>
            </w:r>
            <w:r w:rsidRPr="0059149B">
              <w:rPr>
                <w:rFonts w:hint="eastAsia"/>
                <w:kern w:val="0"/>
                <w:sz w:val="24"/>
                <w:szCs w:val="24"/>
              </w:rPr>
              <w:t>分。</w:t>
            </w:r>
          </w:p>
        </w:tc>
        <w:tc>
          <w:tcPr>
            <w:tcW w:w="1143" w:type="dxa"/>
            <w:shd w:val="clear" w:color="auto" w:fill="auto"/>
            <w:vAlign w:val="center"/>
          </w:tcPr>
          <w:p w:rsidR="00F76293" w:rsidRPr="0059149B" w:rsidRDefault="004936DB" w:rsidP="00486F1E">
            <w:pPr>
              <w:widowControl/>
              <w:adjustRightInd w:val="0"/>
              <w:snapToGrid w:val="0"/>
              <w:jc w:val="center"/>
              <w:rPr>
                <w:kern w:val="0"/>
                <w:sz w:val="24"/>
                <w:szCs w:val="24"/>
              </w:rPr>
            </w:pPr>
            <w:r w:rsidRPr="0059149B">
              <w:rPr>
                <w:rFonts w:hint="eastAsia"/>
                <w:kern w:val="0"/>
                <w:sz w:val="24"/>
                <w:szCs w:val="24"/>
              </w:rPr>
              <w:t>2</w:t>
            </w:r>
          </w:p>
        </w:tc>
      </w:tr>
      <w:tr w:rsidR="0059149B" w:rsidRPr="0059149B" w:rsidTr="00902053">
        <w:trPr>
          <w:trHeight w:val="371"/>
          <w:jc w:val="center"/>
        </w:trPr>
        <w:tc>
          <w:tcPr>
            <w:tcW w:w="663" w:type="dxa"/>
            <w:shd w:val="clear" w:color="auto" w:fill="auto"/>
            <w:noWrap/>
            <w:vAlign w:val="center"/>
          </w:tcPr>
          <w:p w:rsidR="00F76293" w:rsidRPr="0059149B" w:rsidRDefault="00F76293" w:rsidP="00486F1E">
            <w:pPr>
              <w:widowControl/>
              <w:adjustRightInd w:val="0"/>
              <w:snapToGrid w:val="0"/>
              <w:jc w:val="center"/>
              <w:rPr>
                <w:kern w:val="0"/>
                <w:sz w:val="24"/>
                <w:szCs w:val="24"/>
              </w:rPr>
            </w:pPr>
            <w:r w:rsidRPr="0059149B">
              <w:rPr>
                <w:rFonts w:hint="eastAsia"/>
                <w:kern w:val="0"/>
                <w:sz w:val="24"/>
                <w:szCs w:val="24"/>
              </w:rPr>
              <w:t>8</w:t>
            </w:r>
          </w:p>
        </w:tc>
        <w:tc>
          <w:tcPr>
            <w:tcW w:w="1419" w:type="dxa"/>
            <w:shd w:val="clear" w:color="auto" w:fill="auto"/>
            <w:vAlign w:val="center"/>
          </w:tcPr>
          <w:p w:rsidR="00F76293" w:rsidRPr="0059149B" w:rsidRDefault="00F76293" w:rsidP="00F76293">
            <w:pPr>
              <w:widowControl/>
              <w:adjustRightInd w:val="0"/>
              <w:snapToGrid w:val="0"/>
              <w:jc w:val="center"/>
              <w:rPr>
                <w:sz w:val="24"/>
              </w:rPr>
            </w:pPr>
            <w:r w:rsidRPr="0059149B">
              <w:rPr>
                <w:rFonts w:hint="eastAsia"/>
                <w:sz w:val="24"/>
              </w:rPr>
              <w:t>投标人承诺评价</w:t>
            </w:r>
          </w:p>
        </w:tc>
        <w:tc>
          <w:tcPr>
            <w:tcW w:w="7311" w:type="dxa"/>
            <w:shd w:val="clear" w:color="auto" w:fill="auto"/>
            <w:vAlign w:val="center"/>
          </w:tcPr>
          <w:p w:rsidR="00F76293" w:rsidRPr="0059149B" w:rsidRDefault="00F76293" w:rsidP="004936DB">
            <w:pPr>
              <w:widowControl/>
              <w:adjustRightInd w:val="0"/>
              <w:snapToGrid w:val="0"/>
              <w:rPr>
                <w:kern w:val="0"/>
                <w:sz w:val="24"/>
                <w:szCs w:val="24"/>
              </w:rPr>
            </w:pPr>
            <w:r w:rsidRPr="0059149B">
              <w:rPr>
                <w:rFonts w:hint="eastAsia"/>
                <w:kern w:val="0"/>
                <w:sz w:val="24"/>
                <w:szCs w:val="24"/>
              </w:rPr>
              <w:t>承诺完全满足招标文件“报价要求”、“时间地点要求”、“付款方式要求”和技术要求中非“★”号要求的：</w:t>
            </w:r>
            <w:r w:rsidR="004936DB" w:rsidRPr="0059149B">
              <w:rPr>
                <w:rFonts w:hint="eastAsia"/>
                <w:kern w:val="0"/>
                <w:sz w:val="24"/>
                <w:szCs w:val="24"/>
              </w:rPr>
              <w:t>5</w:t>
            </w:r>
            <w:r w:rsidRPr="0059149B">
              <w:rPr>
                <w:rFonts w:hint="eastAsia"/>
                <w:kern w:val="0"/>
                <w:sz w:val="24"/>
                <w:szCs w:val="24"/>
              </w:rPr>
              <w:t>分，其他</w:t>
            </w:r>
            <w:r w:rsidRPr="0059149B">
              <w:rPr>
                <w:rFonts w:hint="eastAsia"/>
                <w:kern w:val="0"/>
                <w:sz w:val="24"/>
                <w:szCs w:val="24"/>
              </w:rPr>
              <w:t>0</w:t>
            </w:r>
            <w:r w:rsidRPr="0059149B">
              <w:rPr>
                <w:rFonts w:hint="eastAsia"/>
                <w:kern w:val="0"/>
                <w:sz w:val="24"/>
                <w:szCs w:val="24"/>
              </w:rPr>
              <w:t>分。</w:t>
            </w:r>
          </w:p>
        </w:tc>
        <w:tc>
          <w:tcPr>
            <w:tcW w:w="1143" w:type="dxa"/>
            <w:shd w:val="clear" w:color="auto" w:fill="auto"/>
            <w:vAlign w:val="center"/>
          </w:tcPr>
          <w:p w:rsidR="00F76293" w:rsidRPr="0059149B" w:rsidRDefault="004936DB" w:rsidP="00F76293">
            <w:pPr>
              <w:widowControl/>
              <w:adjustRightInd w:val="0"/>
              <w:snapToGrid w:val="0"/>
              <w:jc w:val="center"/>
              <w:rPr>
                <w:kern w:val="0"/>
                <w:sz w:val="24"/>
                <w:szCs w:val="24"/>
              </w:rPr>
            </w:pPr>
            <w:r w:rsidRPr="0059149B">
              <w:rPr>
                <w:rFonts w:hint="eastAsia"/>
                <w:kern w:val="0"/>
                <w:sz w:val="24"/>
                <w:szCs w:val="24"/>
              </w:rPr>
              <w:t>5</w:t>
            </w:r>
          </w:p>
        </w:tc>
      </w:tr>
      <w:tr w:rsidR="00F76293" w:rsidRPr="00750AB2" w:rsidTr="00486F1E">
        <w:trPr>
          <w:trHeight w:val="204"/>
          <w:jc w:val="center"/>
        </w:trPr>
        <w:tc>
          <w:tcPr>
            <w:tcW w:w="9393" w:type="dxa"/>
            <w:gridSpan w:val="3"/>
            <w:shd w:val="clear" w:color="auto" w:fill="auto"/>
            <w:noWrap/>
            <w:vAlign w:val="center"/>
          </w:tcPr>
          <w:p w:rsidR="00F76293" w:rsidRPr="00750AB2" w:rsidRDefault="00F7629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30</w:t>
            </w:r>
            <w:r w:rsidRPr="00750AB2">
              <w:rPr>
                <w:kern w:val="0"/>
                <w:sz w:val="24"/>
                <w:szCs w:val="24"/>
              </w:rPr>
              <w:t>分）</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F76293" w:rsidRPr="00750AB2" w:rsidTr="00486F1E">
        <w:trPr>
          <w:trHeight w:val="1050"/>
          <w:jc w:val="center"/>
        </w:trPr>
        <w:tc>
          <w:tcPr>
            <w:tcW w:w="663" w:type="dxa"/>
            <w:shd w:val="clear" w:color="auto" w:fill="auto"/>
            <w:noWrap/>
            <w:vAlign w:val="center"/>
          </w:tcPr>
          <w:p w:rsidR="00F76293" w:rsidRPr="00750AB2" w:rsidRDefault="00F7629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F76293" w:rsidRPr="00750AB2" w:rsidRDefault="00F7629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F76293" w:rsidRDefault="00F7629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F76293" w:rsidRPr="000A2239" w:rsidRDefault="00F7629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76293"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76293" w:rsidRPr="000A2239"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76293" w:rsidRDefault="00F7629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76293" w:rsidRPr="00750AB2" w:rsidRDefault="00F7629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F76293" w:rsidRPr="00D27904" w:rsidTr="00486F1E">
        <w:trPr>
          <w:trHeight w:val="1050"/>
          <w:jc w:val="center"/>
        </w:trPr>
        <w:tc>
          <w:tcPr>
            <w:tcW w:w="663" w:type="dxa"/>
            <w:shd w:val="clear" w:color="auto" w:fill="auto"/>
            <w:noWrap/>
            <w:vAlign w:val="center"/>
          </w:tcPr>
          <w:p w:rsidR="00F76293" w:rsidRPr="00D27904" w:rsidRDefault="00F76293" w:rsidP="00486F1E">
            <w:pPr>
              <w:widowControl/>
              <w:adjustRightInd w:val="0"/>
              <w:snapToGrid w:val="0"/>
              <w:jc w:val="center"/>
              <w:rPr>
                <w:kern w:val="0"/>
                <w:sz w:val="24"/>
                <w:szCs w:val="24"/>
              </w:rPr>
            </w:pPr>
            <w:r w:rsidRPr="00D27904">
              <w:rPr>
                <w:kern w:val="0"/>
                <w:sz w:val="24"/>
                <w:szCs w:val="24"/>
              </w:rPr>
              <w:t>2</w:t>
            </w:r>
          </w:p>
        </w:tc>
        <w:tc>
          <w:tcPr>
            <w:tcW w:w="1419" w:type="dxa"/>
            <w:shd w:val="clear" w:color="auto" w:fill="auto"/>
            <w:vAlign w:val="center"/>
          </w:tcPr>
          <w:p w:rsidR="00F76293" w:rsidRPr="00D27904" w:rsidRDefault="00F76293" w:rsidP="00486F1E">
            <w:pPr>
              <w:widowControl/>
              <w:adjustRightInd w:val="0"/>
              <w:snapToGrid w:val="0"/>
              <w:jc w:val="center"/>
              <w:rPr>
                <w:kern w:val="0"/>
                <w:sz w:val="24"/>
                <w:szCs w:val="24"/>
              </w:rPr>
            </w:pPr>
            <w:r w:rsidRPr="00D27904">
              <w:rPr>
                <w:rFonts w:hint="eastAsia"/>
                <w:sz w:val="24"/>
              </w:rPr>
              <w:t>针对本项目特点的专业化管理方案评价</w:t>
            </w:r>
          </w:p>
        </w:tc>
        <w:tc>
          <w:tcPr>
            <w:tcW w:w="7311" w:type="dxa"/>
            <w:shd w:val="clear" w:color="auto" w:fill="auto"/>
            <w:vAlign w:val="center"/>
          </w:tcPr>
          <w:p w:rsidR="00F76293" w:rsidRPr="00D27904" w:rsidRDefault="00F76293" w:rsidP="00486F1E">
            <w:pPr>
              <w:widowControl/>
              <w:adjustRightInd w:val="0"/>
              <w:snapToGrid w:val="0"/>
              <w:rPr>
                <w:kern w:val="0"/>
                <w:sz w:val="24"/>
                <w:szCs w:val="24"/>
              </w:rPr>
            </w:pPr>
            <w:r w:rsidRPr="00D27904">
              <w:rPr>
                <w:rFonts w:hint="eastAsia"/>
                <w:kern w:val="0"/>
                <w:sz w:val="24"/>
                <w:szCs w:val="24"/>
              </w:rPr>
              <w:t>至少</w:t>
            </w:r>
            <w:r w:rsidRPr="00D27904">
              <w:rPr>
                <w:kern w:val="0"/>
                <w:sz w:val="24"/>
                <w:szCs w:val="24"/>
              </w:rPr>
              <w:t>包含针对本项目的</w:t>
            </w:r>
            <w:r w:rsidR="00D27904" w:rsidRPr="00D27904">
              <w:rPr>
                <w:rFonts w:hint="eastAsia"/>
                <w:kern w:val="0"/>
                <w:sz w:val="24"/>
                <w:szCs w:val="24"/>
              </w:rPr>
              <w:t>保洁、秩序维护、电梯服务、科室用工和药厂服务方案</w:t>
            </w:r>
          </w:p>
          <w:p w:rsidR="00F76293" w:rsidRPr="00D27904" w:rsidRDefault="00F76293" w:rsidP="00486F1E">
            <w:pPr>
              <w:widowControl/>
              <w:adjustRightInd w:val="0"/>
              <w:snapToGrid w:val="0"/>
              <w:rPr>
                <w:kern w:val="0"/>
                <w:sz w:val="24"/>
                <w:szCs w:val="24"/>
              </w:rPr>
            </w:pPr>
            <w:r w:rsidRPr="00D27904">
              <w:rPr>
                <w:rFonts w:hint="eastAsia"/>
                <w:kern w:val="0"/>
                <w:sz w:val="24"/>
                <w:szCs w:val="24"/>
              </w:rPr>
              <w:t>满足</w:t>
            </w:r>
            <w:r w:rsidRPr="00D27904">
              <w:rPr>
                <w:kern w:val="0"/>
                <w:sz w:val="24"/>
                <w:szCs w:val="24"/>
              </w:rPr>
              <w:t>招标文件要求，无瑕疵：</w:t>
            </w:r>
            <w:r w:rsidRPr="00D27904">
              <w:rPr>
                <w:rFonts w:hint="eastAsia"/>
                <w:kern w:val="0"/>
                <w:sz w:val="24"/>
                <w:szCs w:val="24"/>
              </w:rPr>
              <w:t>6</w:t>
            </w:r>
            <w:r w:rsidRPr="00D27904">
              <w:rPr>
                <w:kern w:val="0"/>
                <w:sz w:val="24"/>
                <w:szCs w:val="24"/>
              </w:rPr>
              <w:t>分；</w:t>
            </w:r>
          </w:p>
          <w:p w:rsidR="00F76293" w:rsidRPr="00D27904" w:rsidRDefault="00F76293" w:rsidP="00486F1E">
            <w:pPr>
              <w:widowControl/>
              <w:adjustRightInd w:val="0"/>
              <w:snapToGrid w:val="0"/>
              <w:rPr>
                <w:kern w:val="0"/>
                <w:sz w:val="24"/>
                <w:szCs w:val="24"/>
              </w:rPr>
            </w:pPr>
            <w:r w:rsidRPr="00D27904">
              <w:rPr>
                <w:rFonts w:hint="eastAsia"/>
                <w:kern w:val="0"/>
                <w:sz w:val="24"/>
                <w:szCs w:val="24"/>
              </w:rPr>
              <w:t>方案</w:t>
            </w:r>
            <w:r w:rsidRPr="00D27904">
              <w:rPr>
                <w:kern w:val="0"/>
                <w:sz w:val="24"/>
                <w:szCs w:val="24"/>
              </w:rPr>
              <w:t>内容存在</w:t>
            </w:r>
            <w:r w:rsidRPr="00D27904">
              <w:rPr>
                <w:rFonts w:hint="eastAsia"/>
                <w:kern w:val="0"/>
                <w:sz w:val="24"/>
                <w:szCs w:val="24"/>
              </w:rPr>
              <w:t>1</w:t>
            </w:r>
            <w:r w:rsidRPr="00D27904">
              <w:rPr>
                <w:rFonts w:hint="eastAsia"/>
                <w:kern w:val="0"/>
                <w:sz w:val="24"/>
                <w:szCs w:val="24"/>
              </w:rPr>
              <w:t>处瑕疵</w:t>
            </w:r>
            <w:r w:rsidRPr="00D27904">
              <w:rPr>
                <w:kern w:val="0"/>
                <w:sz w:val="24"/>
                <w:szCs w:val="24"/>
              </w:rPr>
              <w:t>：</w:t>
            </w:r>
            <w:r w:rsidRPr="00D27904">
              <w:rPr>
                <w:rFonts w:hint="eastAsia"/>
                <w:kern w:val="0"/>
                <w:sz w:val="24"/>
                <w:szCs w:val="24"/>
              </w:rPr>
              <w:t>4</w:t>
            </w:r>
            <w:r w:rsidRPr="00D27904">
              <w:rPr>
                <w:kern w:val="0"/>
                <w:sz w:val="24"/>
                <w:szCs w:val="24"/>
              </w:rPr>
              <w:t>分；</w:t>
            </w:r>
          </w:p>
          <w:p w:rsidR="00F76293" w:rsidRPr="00D27904" w:rsidRDefault="00F76293" w:rsidP="00486F1E">
            <w:pPr>
              <w:widowControl/>
              <w:adjustRightInd w:val="0"/>
              <w:snapToGrid w:val="0"/>
              <w:rPr>
                <w:kern w:val="0"/>
                <w:sz w:val="24"/>
                <w:szCs w:val="24"/>
              </w:rPr>
            </w:pPr>
            <w:r w:rsidRPr="00D27904">
              <w:rPr>
                <w:rFonts w:hint="eastAsia"/>
                <w:kern w:val="0"/>
                <w:sz w:val="24"/>
                <w:szCs w:val="24"/>
              </w:rPr>
              <w:t>方案</w:t>
            </w:r>
            <w:r w:rsidRPr="00D27904">
              <w:rPr>
                <w:kern w:val="0"/>
                <w:sz w:val="24"/>
                <w:szCs w:val="24"/>
              </w:rPr>
              <w:t>内容存在</w:t>
            </w:r>
            <w:r w:rsidRPr="00D27904">
              <w:rPr>
                <w:rFonts w:hint="eastAsia"/>
                <w:kern w:val="0"/>
                <w:sz w:val="24"/>
                <w:szCs w:val="24"/>
              </w:rPr>
              <w:t>2</w:t>
            </w:r>
            <w:r w:rsidRPr="00D27904">
              <w:rPr>
                <w:rFonts w:hint="eastAsia"/>
                <w:kern w:val="0"/>
                <w:sz w:val="24"/>
                <w:szCs w:val="24"/>
              </w:rPr>
              <w:t>处瑕疵</w:t>
            </w:r>
            <w:r w:rsidRPr="00D27904">
              <w:rPr>
                <w:kern w:val="0"/>
                <w:sz w:val="24"/>
                <w:szCs w:val="24"/>
              </w:rPr>
              <w:t>：</w:t>
            </w:r>
            <w:r w:rsidRPr="00D27904">
              <w:rPr>
                <w:rFonts w:hint="eastAsia"/>
                <w:kern w:val="0"/>
                <w:sz w:val="24"/>
                <w:szCs w:val="24"/>
              </w:rPr>
              <w:t>2</w:t>
            </w:r>
            <w:r w:rsidRPr="00D27904">
              <w:rPr>
                <w:kern w:val="0"/>
                <w:sz w:val="24"/>
                <w:szCs w:val="24"/>
              </w:rPr>
              <w:t>分；</w:t>
            </w:r>
          </w:p>
          <w:p w:rsidR="00F76293" w:rsidRPr="00D27904" w:rsidRDefault="00F76293" w:rsidP="00486F1E">
            <w:pPr>
              <w:widowControl/>
              <w:adjustRightInd w:val="0"/>
              <w:snapToGrid w:val="0"/>
              <w:rPr>
                <w:kern w:val="0"/>
                <w:sz w:val="24"/>
                <w:szCs w:val="24"/>
              </w:rPr>
            </w:pPr>
            <w:r w:rsidRPr="00D27904">
              <w:rPr>
                <w:kern w:val="0"/>
                <w:sz w:val="24"/>
                <w:szCs w:val="24"/>
              </w:rPr>
              <w:t>未提供方案或不满足招标文件要求或内容存在</w:t>
            </w:r>
            <w:r w:rsidRPr="00D27904">
              <w:rPr>
                <w:rFonts w:hint="eastAsia"/>
                <w:kern w:val="0"/>
                <w:sz w:val="24"/>
                <w:szCs w:val="24"/>
              </w:rPr>
              <w:t>3</w:t>
            </w:r>
            <w:r w:rsidRPr="00D27904">
              <w:rPr>
                <w:rFonts w:hint="eastAsia"/>
                <w:kern w:val="0"/>
                <w:sz w:val="24"/>
                <w:szCs w:val="24"/>
              </w:rPr>
              <w:t>处及以上瑕疵</w:t>
            </w:r>
            <w:r w:rsidRPr="00D27904">
              <w:rPr>
                <w:kern w:val="0"/>
                <w:sz w:val="24"/>
                <w:szCs w:val="24"/>
              </w:rPr>
              <w:t>：</w:t>
            </w:r>
            <w:r w:rsidRPr="00D27904">
              <w:rPr>
                <w:kern w:val="0"/>
                <w:sz w:val="24"/>
                <w:szCs w:val="24"/>
              </w:rPr>
              <w:t>0</w:t>
            </w:r>
            <w:r w:rsidRPr="00D27904">
              <w:rPr>
                <w:kern w:val="0"/>
                <w:sz w:val="24"/>
                <w:szCs w:val="24"/>
              </w:rPr>
              <w:t>分；</w:t>
            </w:r>
          </w:p>
          <w:p w:rsidR="00F76293" w:rsidRPr="00D27904" w:rsidRDefault="00F76293" w:rsidP="00486F1E">
            <w:pPr>
              <w:widowControl/>
              <w:adjustRightInd w:val="0"/>
              <w:snapToGrid w:val="0"/>
              <w:rPr>
                <w:kern w:val="0"/>
                <w:sz w:val="24"/>
                <w:szCs w:val="24"/>
              </w:rPr>
            </w:pPr>
            <w:r w:rsidRPr="00D2790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76293" w:rsidRPr="00D27904" w:rsidRDefault="00F76293" w:rsidP="00486F1E">
            <w:pPr>
              <w:widowControl/>
              <w:adjustRightInd w:val="0"/>
              <w:snapToGrid w:val="0"/>
              <w:jc w:val="center"/>
              <w:rPr>
                <w:kern w:val="0"/>
                <w:sz w:val="24"/>
                <w:szCs w:val="24"/>
              </w:rPr>
            </w:pPr>
            <w:r w:rsidRPr="00D27904">
              <w:rPr>
                <w:rFonts w:hint="eastAsia"/>
                <w:kern w:val="0"/>
                <w:sz w:val="24"/>
                <w:szCs w:val="24"/>
              </w:rPr>
              <w:t>6</w:t>
            </w:r>
          </w:p>
        </w:tc>
      </w:tr>
      <w:tr w:rsidR="00F76293" w:rsidRPr="00750AB2" w:rsidTr="00486F1E">
        <w:trPr>
          <w:trHeight w:val="416"/>
          <w:jc w:val="center"/>
        </w:trPr>
        <w:tc>
          <w:tcPr>
            <w:tcW w:w="663" w:type="dxa"/>
            <w:shd w:val="clear" w:color="auto" w:fill="auto"/>
            <w:noWrap/>
            <w:vAlign w:val="center"/>
          </w:tcPr>
          <w:p w:rsidR="00F76293" w:rsidRPr="00750AB2" w:rsidRDefault="00F76293" w:rsidP="00486F1E">
            <w:pPr>
              <w:widowControl/>
              <w:adjustRightInd w:val="0"/>
              <w:snapToGrid w:val="0"/>
              <w:jc w:val="center"/>
              <w:rPr>
                <w:color w:val="000000"/>
                <w:kern w:val="0"/>
                <w:sz w:val="24"/>
                <w:szCs w:val="24"/>
              </w:rPr>
            </w:pPr>
            <w:r w:rsidRPr="00750AB2">
              <w:rPr>
                <w:color w:val="000000"/>
                <w:kern w:val="0"/>
                <w:sz w:val="24"/>
                <w:szCs w:val="24"/>
              </w:rPr>
              <w:t>3</w:t>
            </w:r>
          </w:p>
        </w:tc>
        <w:tc>
          <w:tcPr>
            <w:tcW w:w="1419" w:type="dxa"/>
            <w:shd w:val="clear" w:color="auto" w:fill="auto"/>
            <w:vAlign w:val="center"/>
          </w:tcPr>
          <w:p w:rsidR="00F76293" w:rsidRPr="00750AB2" w:rsidRDefault="00F7629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F76293" w:rsidRDefault="00F7629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F76293" w:rsidRPr="000A2239" w:rsidRDefault="00F7629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F76293" w:rsidRDefault="00F7629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F76293" w:rsidRPr="000A2239" w:rsidRDefault="00F7629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F76293" w:rsidRDefault="00F7629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76293" w:rsidRPr="00750AB2" w:rsidRDefault="00F7629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F76293" w:rsidRPr="00750AB2" w:rsidTr="00486F1E">
        <w:trPr>
          <w:trHeight w:val="274"/>
          <w:jc w:val="center"/>
        </w:trPr>
        <w:tc>
          <w:tcPr>
            <w:tcW w:w="663" w:type="dxa"/>
            <w:shd w:val="clear" w:color="auto" w:fill="auto"/>
            <w:noWrap/>
            <w:vAlign w:val="center"/>
          </w:tcPr>
          <w:p w:rsidR="00F76293" w:rsidRPr="00750AB2" w:rsidRDefault="00F7629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F76293" w:rsidRPr="00750AB2" w:rsidRDefault="00F7629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F76293" w:rsidRDefault="00F7629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F76293" w:rsidRPr="000A2239" w:rsidRDefault="00F7629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76293"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76293" w:rsidRPr="000A2239"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76293" w:rsidRDefault="00F7629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76293" w:rsidRPr="00750AB2" w:rsidRDefault="00F7629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F76293" w:rsidRPr="00750AB2" w:rsidTr="00486F1E">
        <w:trPr>
          <w:trHeight w:val="1050"/>
          <w:jc w:val="center"/>
        </w:trPr>
        <w:tc>
          <w:tcPr>
            <w:tcW w:w="663" w:type="dxa"/>
            <w:shd w:val="clear" w:color="auto" w:fill="auto"/>
            <w:noWrap/>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F76293" w:rsidRPr="00750AB2" w:rsidRDefault="00F7629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F76293" w:rsidRDefault="00F7629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F76293" w:rsidRPr="000A2239" w:rsidRDefault="00F7629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76293"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76293" w:rsidRPr="000A2239"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76293" w:rsidRDefault="00F7629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76293" w:rsidRPr="00750AB2" w:rsidRDefault="00F7629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F76293" w:rsidRPr="00750AB2" w:rsidTr="00486F1E">
        <w:trPr>
          <w:trHeight w:val="1050"/>
          <w:jc w:val="center"/>
        </w:trPr>
        <w:tc>
          <w:tcPr>
            <w:tcW w:w="663" w:type="dxa"/>
            <w:shd w:val="clear" w:color="auto" w:fill="auto"/>
            <w:noWrap/>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F76293" w:rsidRPr="00750AB2" w:rsidRDefault="00F7629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F76293" w:rsidRDefault="00F7629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F76293" w:rsidRPr="000A2239" w:rsidRDefault="00F7629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76293"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76293" w:rsidRPr="000A2239"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76293" w:rsidRDefault="00F7629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F76293" w:rsidRPr="00750AB2" w:rsidRDefault="00F7629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F76293" w:rsidRPr="00750AB2" w:rsidTr="00486F1E">
        <w:trPr>
          <w:trHeight w:val="699"/>
          <w:jc w:val="center"/>
        </w:trPr>
        <w:tc>
          <w:tcPr>
            <w:tcW w:w="663" w:type="dxa"/>
            <w:shd w:val="clear" w:color="auto" w:fill="auto"/>
            <w:noWrap/>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F76293" w:rsidRPr="00750AB2" w:rsidRDefault="00F7629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F76293" w:rsidRDefault="00F7629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F76293" w:rsidRPr="000A2239" w:rsidRDefault="00F7629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F76293"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F76293" w:rsidRPr="000A2239" w:rsidRDefault="00F7629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F76293" w:rsidRPr="00750AB2" w:rsidRDefault="00F7629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sidRPr="00750AB2">
              <w:rPr>
                <w:color w:val="000000"/>
                <w:kern w:val="0"/>
                <w:sz w:val="24"/>
                <w:szCs w:val="24"/>
              </w:rPr>
              <w:t>3</w:t>
            </w:r>
          </w:p>
        </w:tc>
      </w:tr>
      <w:tr w:rsidR="00F76293" w:rsidRPr="00750AB2" w:rsidTr="00486F1E">
        <w:trPr>
          <w:trHeight w:val="841"/>
          <w:jc w:val="center"/>
        </w:trPr>
        <w:tc>
          <w:tcPr>
            <w:tcW w:w="663" w:type="dxa"/>
            <w:shd w:val="clear" w:color="auto" w:fill="auto"/>
            <w:noWrap/>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F76293" w:rsidRPr="00233A14" w:rsidRDefault="00F7629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F76293" w:rsidRPr="00233A14" w:rsidRDefault="00F7629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F76293" w:rsidRPr="00233A14" w:rsidRDefault="00F7629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F76293" w:rsidRPr="00233A14" w:rsidRDefault="00F7629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F76293" w:rsidRPr="00233A14" w:rsidRDefault="00F7629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F76293" w:rsidRPr="00233A14" w:rsidRDefault="00F7629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F76293" w:rsidRPr="00233A14" w:rsidRDefault="00F7629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F76293" w:rsidRPr="00750AB2" w:rsidTr="00486F1E">
        <w:trPr>
          <w:trHeight w:val="341"/>
          <w:jc w:val="center"/>
        </w:trPr>
        <w:tc>
          <w:tcPr>
            <w:tcW w:w="9393" w:type="dxa"/>
            <w:gridSpan w:val="3"/>
            <w:shd w:val="clear" w:color="auto" w:fill="auto"/>
            <w:noWrap/>
            <w:vAlign w:val="center"/>
          </w:tcPr>
          <w:p w:rsidR="00F76293" w:rsidRPr="00750AB2" w:rsidRDefault="00F76293"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F76293" w:rsidRPr="00750AB2" w:rsidRDefault="00F7629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t>项目需求书</w:t>
      </w:r>
    </w:p>
    <w:p w:rsidR="00834C99" w:rsidRDefault="00834C99" w:rsidP="00834C99">
      <w:pPr>
        <w:widowControl/>
        <w:ind w:firstLineChars="200" w:firstLine="446"/>
        <w:jc w:val="left"/>
        <w:rPr>
          <w:sz w:val="24"/>
        </w:rPr>
      </w:pPr>
      <w:r>
        <w:rPr>
          <w:rFonts w:hint="eastAsia"/>
          <w:sz w:val="24"/>
        </w:rPr>
        <w:t>一、项目背景</w:t>
      </w:r>
    </w:p>
    <w:p w:rsidR="00DB78F0" w:rsidRPr="00DB78F0" w:rsidRDefault="00DB78F0" w:rsidP="00DB78F0">
      <w:pPr>
        <w:widowControl/>
        <w:ind w:firstLineChars="200" w:firstLine="446"/>
        <w:jc w:val="left"/>
        <w:rPr>
          <w:sz w:val="24"/>
        </w:rPr>
      </w:pPr>
      <w:r w:rsidRPr="00DB78F0">
        <w:rPr>
          <w:rFonts w:hint="eastAsia"/>
          <w:sz w:val="24"/>
        </w:rPr>
        <w:t>天津市中医药研究院附属医院是以科研为重点，以发掘、整理、研究、提高祖国传统医药学为办院方向的科研、医疗、教学相结合的高层次科研医疗机构。于</w:t>
      </w:r>
      <w:r w:rsidRPr="00DB78F0">
        <w:rPr>
          <w:rFonts w:hint="eastAsia"/>
          <w:sz w:val="24"/>
        </w:rPr>
        <w:t>2009</w:t>
      </w:r>
      <w:r w:rsidRPr="00DB78F0">
        <w:rPr>
          <w:rFonts w:hint="eastAsia"/>
          <w:sz w:val="24"/>
        </w:rPr>
        <w:t>年由原市长征医院、市中医医院、中研院附属医院三家医院及中医药研究院、医药科学研究所，组成了新的中医药研究院。坚持以科研为主，带动医疗与教学；以临床应用研究为主，基础研究、药物研究等为临床研究服务，形成医、教、研一体化的强大中医药优势。她将加快中医肾病科、皮肤科、脾胃病科、针灸科四大优势学科发展，以中药治疗为主要手段，加强基础研究。同时，积极培育心身科、中药药理等学科，使之尽快发展为我市的优势学科。</w:t>
      </w:r>
    </w:p>
    <w:p w:rsidR="00DB78F0" w:rsidRPr="00DB78F0" w:rsidRDefault="00DB78F0" w:rsidP="00DB78F0">
      <w:pPr>
        <w:widowControl/>
        <w:ind w:firstLineChars="200" w:firstLine="446"/>
        <w:jc w:val="left"/>
        <w:rPr>
          <w:sz w:val="24"/>
        </w:rPr>
      </w:pPr>
      <w:r w:rsidRPr="00DB78F0">
        <w:rPr>
          <w:rFonts w:hint="eastAsia"/>
          <w:sz w:val="24"/>
        </w:rPr>
        <w:t>本项目为：天津市中医药研究院附属医院环境卫生维护、电梯运行、院区绿化养护、院内秩序维护、视频监控、科室用工、会议服务及药厂环境卫生维护、秩序维护、药品包装、职工食堂餐饮服务等物业管理服务项目，根据天津市中医药研究院附属医院医疗工作实际需要，进行政府采购。</w:t>
      </w:r>
    </w:p>
    <w:p w:rsidR="00DB78F0" w:rsidRPr="00DB78F0" w:rsidRDefault="00DB78F0" w:rsidP="00DB78F0">
      <w:pPr>
        <w:widowControl/>
        <w:ind w:firstLineChars="200" w:firstLine="446"/>
        <w:jc w:val="left"/>
        <w:rPr>
          <w:sz w:val="24"/>
        </w:rPr>
      </w:pPr>
      <w:r w:rsidRPr="00DB78F0">
        <w:rPr>
          <w:rFonts w:hint="eastAsia"/>
          <w:sz w:val="24"/>
        </w:rPr>
        <w:t>本项目具体地址：天津市红桥区北马路</w:t>
      </w:r>
      <w:r w:rsidRPr="00DB78F0">
        <w:rPr>
          <w:rFonts w:hint="eastAsia"/>
          <w:sz w:val="24"/>
        </w:rPr>
        <w:t>354</w:t>
      </w:r>
      <w:r w:rsidRPr="00DB78F0">
        <w:rPr>
          <w:rFonts w:hint="eastAsia"/>
          <w:sz w:val="24"/>
        </w:rPr>
        <w:t>号天津市中医药研究院附属医院</w:t>
      </w:r>
    </w:p>
    <w:p w:rsidR="00834C99" w:rsidRDefault="00DB78F0" w:rsidP="00DB78F0">
      <w:pPr>
        <w:widowControl/>
        <w:ind w:firstLineChars="200" w:firstLine="446"/>
        <w:jc w:val="left"/>
        <w:rPr>
          <w:sz w:val="24"/>
        </w:rPr>
      </w:pPr>
      <w:r w:rsidRPr="00DB78F0">
        <w:rPr>
          <w:rFonts w:hint="eastAsia"/>
          <w:sz w:val="24"/>
        </w:rPr>
        <w:t>物业服务大致面积：占地面积</w:t>
      </w:r>
      <w:r w:rsidRPr="00DB78F0">
        <w:rPr>
          <w:rFonts w:hint="eastAsia"/>
          <w:sz w:val="24"/>
        </w:rPr>
        <w:t>4.12</w:t>
      </w:r>
      <w:r w:rsidRPr="00DB78F0">
        <w:rPr>
          <w:rFonts w:hint="eastAsia"/>
          <w:sz w:val="24"/>
        </w:rPr>
        <w:t>万平方米，建筑面积</w:t>
      </w:r>
      <w:r w:rsidRPr="00DB78F0">
        <w:rPr>
          <w:rFonts w:hint="eastAsia"/>
          <w:sz w:val="24"/>
        </w:rPr>
        <w:t>7.57</w:t>
      </w:r>
      <w:r w:rsidRPr="00DB78F0">
        <w:rPr>
          <w:rFonts w:hint="eastAsia"/>
          <w:sz w:val="24"/>
        </w:rPr>
        <w:t>万平方米，物业服务面积</w:t>
      </w:r>
      <w:r w:rsidRPr="00DB78F0">
        <w:rPr>
          <w:rFonts w:hint="eastAsia"/>
          <w:sz w:val="24"/>
        </w:rPr>
        <w:t>5.9</w:t>
      </w:r>
      <w:r w:rsidRPr="00DB78F0">
        <w:rPr>
          <w:rFonts w:hint="eastAsia"/>
          <w:sz w:val="24"/>
        </w:rPr>
        <w:t>万平方米</w:t>
      </w:r>
      <w:r>
        <w:rPr>
          <w:rFonts w:hint="eastAsia"/>
          <w:sz w:val="24"/>
        </w:rPr>
        <w:t>。</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017"/>
        <w:gridCol w:w="851"/>
        <w:gridCol w:w="5689"/>
        <w:gridCol w:w="1134"/>
        <w:gridCol w:w="1318"/>
      </w:tblGrid>
      <w:tr w:rsidR="00DB78F0" w:rsidRPr="00DB78F0" w:rsidTr="007C6A3F">
        <w:trPr>
          <w:tblHeader/>
          <w:jc w:val="center"/>
        </w:trPr>
        <w:tc>
          <w:tcPr>
            <w:tcW w:w="1579" w:type="dxa"/>
            <w:gridSpan w:val="2"/>
            <w:vAlign w:val="center"/>
          </w:tcPr>
          <w:p w:rsidR="00DB78F0" w:rsidRPr="00DB78F0" w:rsidRDefault="00DB78F0" w:rsidP="00DB78F0">
            <w:pPr>
              <w:widowControl/>
              <w:adjustRightInd w:val="0"/>
              <w:snapToGrid w:val="0"/>
              <w:jc w:val="center"/>
              <w:rPr>
                <w:b/>
                <w:kern w:val="0"/>
                <w:szCs w:val="21"/>
              </w:rPr>
            </w:pPr>
            <w:r w:rsidRPr="00DB78F0">
              <w:rPr>
                <w:b/>
                <w:kern w:val="0"/>
                <w:szCs w:val="21"/>
              </w:rPr>
              <w:t>岗位名称</w:t>
            </w:r>
          </w:p>
        </w:tc>
        <w:tc>
          <w:tcPr>
            <w:tcW w:w="851" w:type="dxa"/>
            <w:vAlign w:val="center"/>
          </w:tcPr>
          <w:p w:rsidR="00DB78F0" w:rsidRPr="00DB78F0" w:rsidRDefault="00DB78F0" w:rsidP="00DB78F0">
            <w:pPr>
              <w:widowControl/>
              <w:adjustRightInd w:val="0"/>
              <w:snapToGrid w:val="0"/>
              <w:jc w:val="center"/>
              <w:rPr>
                <w:b/>
                <w:kern w:val="0"/>
                <w:szCs w:val="21"/>
              </w:rPr>
            </w:pPr>
            <w:r w:rsidRPr="00DB78F0">
              <w:rPr>
                <w:b/>
                <w:kern w:val="0"/>
                <w:szCs w:val="21"/>
              </w:rPr>
              <w:t>人数</w:t>
            </w:r>
          </w:p>
        </w:tc>
        <w:tc>
          <w:tcPr>
            <w:tcW w:w="5689" w:type="dxa"/>
            <w:vAlign w:val="center"/>
          </w:tcPr>
          <w:p w:rsidR="00DB78F0" w:rsidRPr="00DB78F0" w:rsidRDefault="00DB78F0" w:rsidP="00DB78F0">
            <w:pPr>
              <w:widowControl/>
              <w:adjustRightInd w:val="0"/>
              <w:snapToGrid w:val="0"/>
              <w:jc w:val="center"/>
              <w:rPr>
                <w:b/>
                <w:kern w:val="0"/>
                <w:szCs w:val="21"/>
              </w:rPr>
            </w:pPr>
            <w:r w:rsidRPr="00DB78F0">
              <w:rPr>
                <w:b/>
                <w:kern w:val="0"/>
                <w:szCs w:val="21"/>
              </w:rPr>
              <w:t>人员要求</w:t>
            </w:r>
          </w:p>
        </w:tc>
        <w:tc>
          <w:tcPr>
            <w:tcW w:w="1134" w:type="dxa"/>
            <w:vAlign w:val="center"/>
          </w:tcPr>
          <w:p w:rsidR="00DB78F0" w:rsidRPr="00DB78F0" w:rsidRDefault="00DB78F0" w:rsidP="00DB78F0">
            <w:pPr>
              <w:widowControl/>
              <w:adjustRightInd w:val="0"/>
              <w:snapToGrid w:val="0"/>
              <w:jc w:val="center"/>
              <w:rPr>
                <w:b/>
                <w:kern w:val="0"/>
                <w:szCs w:val="21"/>
              </w:rPr>
            </w:pPr>
            <w:r w:rsidRPr="00DB78F0">
              <w:rPr>
                <w:b/>
                <w:kern w:val="0"/>
                <w:szCs w:val="21"/>
              </w:rPr>
              <w:t>是否接受退休人员</w:t>
            </w:r>
          </w:p>
        </w:tc>
        <w:tc>
          <w:tcPr>
            <w:tcW w:w="1318" w:type="dxa"/>
            <w:vAlign w:val="center"/>
          </w:tcPr>
          <w:p w:rsidR="00DB78F0" w:rsidRPr="00DB78F0" w:rsidRDefault="00DB78F0" w:rsidP="00DB78F0">
            <w:pPr>
              <w:widowControl/>
              <w:adjustRightInd w:val="0"/>
              <w:snapToGrid w:val="0"/>
              <w:jc w:val="center"/>
              <w:rPr>
                <w:b/>
                <w:kern w:val="0"/>
                <w:szCs w:val="21"/>
              </w:rPr>
            </w:pPr>
            <w:r w:rsidRPr="00DB78F0">
              <w:rPr>
                <w:b/>
                <w:kern w:val="0"/>
                <w:szCs w:val="21"/>
              </w:rPr>
              <w:t>工作时间</w:t>
            </w: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kern w:val="0"/>
                <w:szCs w:val="21"/>
              </w:rPr>
            </w:pPr>
            <w:r w:rsidRPr="00DB78F0">
              <w:rPr>
                <w:kern w:val="0"/>
                <w:szCs w:val="21"/>
              </w:rPr>
              <w:t>项目经理</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w:t>
            </w:r>
          </w:p>
        </w:tc>
        <w:tc>
          <w:tcPr>
            <w:tcW w:w="5689" w:type="dxa"/>
            <w:vAlign w:val="center"/>
          </w:tcPr>
          <w:p w:rsidR="00DB78F0" w:rsidRPr="00DB78F0" w:rsidRDefault="00DB78F0" w:rsidP="004936DB">
            <w:pPr>
              <w:widowControl/>
              <w:adjustRightInd w:val="0"/>
              <w:snapToGrid w:val="0"/>
              <w:jc w:val="left"/>
              <w:rPr>
                <w:kern w:val="0"/>
                <w:szCs w:val="21"/>
              </w:rPr>
            </w:pPr>
            <w:r w:rsidRPr="00DB78F0">
              <w:rPr>
                <w:kern w:val="0"/>
                <w:szCs w:val="21"/>
              </w:rPr>
              <w:t>45</w:t>
            </w:r>
            <w:r w:rsidRPr="00DB78F0">
              <w:rPr>
                <w:kern w:val="0"/>
                <w:szCs w:val="21"/>
              </w:rPr>
              <w:t>周岁或以下，本科或以上学历，五年（含五年）以上非住宅项目物业管理经验，常驻此服务项目，不得兼任其他项目，全权代表物业公司与采购人保持密切联系并保证承包区域服务工作达到管理要求。熟悉掌握相关信息化软件。具备卫生防疫部门或医疗机构颁发的健康证，负责项目人、财、物的综合管理。</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kern w:val="0"/>
                <w:szCs w:val="21"/>
              </w:rPr>
            </w:pPr>
            <w:r w:rsidRPr="00DB78F0">
              <w:rPr>
                <w:kern w:val="0"/>
                <w:szCs w:val="21"/>
              </w:rPr>
              <w:t>文员</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w:t>
            </w:r>
          </w:p>
        </w:tc>
        <w:tc>
          <w:tcPr>
            <w:tcW w:w="5689" w:type="dxa"/>
            <w:vAlign w:val="center"/>
          </w:tcPr>
          <w:p w:rsidR="00DB78F0" w:rsidRPr="00DB78F0" w:rsidRDefault="00DB78F0" w:rsidP="00DB78F0">
            <w:pPr>
              <w:widowControl/>
              <w:adjustRightInd w:val="0"/>
              <w:snapToGrid w:val="0"/>
              <w:jc w:val="left"/>
              <w:rPr>
                <w:kern w:val="0"/>
                <w:szCs w:val="21"/>
              </w:rPr>
            </w:pPr>
            <w:r w:rsidRPr="00DB78F0">
              <w:rPr>
                <w:kern w:val="0"/>
                <w:szCs w:val="21"/>
              </w:rPr>
              <w:t>45</w:t>
            </w:r>
            <w:r w:rsidRPr="00DB78F0">
              <w:rPr>
                <w:kern w:val="0"/>
                <w:szCs w:val="21"/>
              </w:rPr>
              <w:t>周岁或以下，本科或以上学历，具备卫生防疫部门或医疗机构颁发的健康证，负责办公室上传下达及本岗位日常工作。</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kern w:val="0"/>
                <w:szCs w:val="21"/>
              </w:rPr>
            </w:pPr>
            <w:r w:rsidRPr="00DB78F0">
              <w:rPr>
                <w:kern w:val="0"/>
                <w:szCs w:val="21"/>
              </w:rPr>
              <w:t>部门主管</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3</w:t>
            </w:r>
          </w:p>
        </w:tc>
        <w:tc>
          <w:tcPr>
            <w:tcW w:w="5689" w:type="dxa"/>
            <w:vAlign w:val="center"/>
          </w:tcPr>
          <w:p w:rsidR="00DB78F0" w:rsidRPr="00DB78F0" w:rsidRDefault="00DB78F0" w:rsidP="00DB78F0">
            <w:pPr>
              <w:widowControl/>
              <w:numPr>
                <w:ilvl w:val="0"/>
                <w:numId w:val="16"/>
              </w:numPr>
              <w:adjustRightInd w:val="0"/>
              <w:snapToGrid w:val="0"/>
              <w:jc w:val="left"/>
              <w:rPr>
                <w:szCs w:val="21"/>
              </w:rPr>
            </w:pPr>
            <w:r w:rsidRPr="00DB78F0">
              <w:rPr>
                <w:szCs w:val="21"/>
              </w:rPr>
              <w:t>保洁部主管</w:t>
            </w:r>
            <w:r w:rsidRPr="00DB78F0">
              <w:rPr>
                <w:szCs w:val="21"/>
              </w:rPr>
              <w:t>1</w:t>
            </w:r>
            <w:r w:rsidRPr="00DB78F0">
              <w:rPr>
                <w:szCs w:val="21"/>
              </w:rPr>
              <w:t>人：</w:t>
            </w:r>
            <w:r w:rsidRPr="00DB78F0">
              <w:rPr>
                <w:szCs w:val="21"/>
              </w:rPr>
              <w:t>45</w:t>
            </w:r>
            <w:r w:rsidRPr="00DB78F0">
              <w:rPr>
                <w:szCs w:val="21"/>
              </w:rPr>
              <w:t>周岁以下，大本以上（含大本）学历，具备五年（含五年）以上非住宅项目保洁管理经验，具备《天津市医疗废物管理培训合格证》及卫生防疫部门或医疗机构颁发的健康证。</w:t>
            </w:r>
          </w:p>
          <w:p w:rsidR="00DB78F0" w:rsidRPr="00DB78F0" w:rsidRDefault="00DB78F0" w:rsidP="00DB78F0">
            <w:pPr>
              <w:widowControl/>
              <w:numPr>
                <w:ilvl w:val="0"/>
                <w:numId w:val="16"/>
              </w:numPr>
              <w:adjustRightInd w:val="0"/>
              <w:snapToGrid w:val="0"/>
              <w:jc w:val="left"/>
              <w:rPr>
                <w:szCs w:val="21"/>
              </w:rPr>
            </w:pPr>
            <w:r w:rsidRPr="00DB78F0">
              <w:rPr>
                <w:szCs w:val="21"/>
              </w:rPr>
              <w:t>秩序维护部主管</w:t>
            </w:r>
            <w:r w:rsidRPr="00DB78F0">
              <w:rPr>
                <w:szCs w:val="21"/>
              </w:rPr>
              <w:t>1</w:t>
            </w:r>
            <w:r w:rsidRPr="00DB78F0">
              <w:rPr>
                <w:szCs w:val="21"/>
              </w:rPr>
              <w:t>人：</w:t>
            </w:r>
            <w:r w:rsidRPr="00DB78F0">
              <w:rPr>
                <w:szCs w:val="21"/>
              </w:rPr>
              <w:t>45</w:t>
            </w:r>
            <w:r w:rsidRPr="00DB78F0">
              <w:rPr>
                <w:szCs w:val="21"/>
              </w:rPr>
              <w:t>周岁或以下，大专或以上学历，具备退伍军人证，具备五年（含五年）以上非住宅项目秩序维护管理经验，具备《职业资格证书（建（构）筑物消防员或消防设施操作员）》、公安机关盖章的保安员证和卫生防疫部门或医疗机构颁发的健康证。</w:t>
            </w:r>
          </w:p>
          <w:p w:rsidR="00DB78F0" w:rsidRPr="00DB78F0" w:rsidRDefault="00DB78F0" w:rsidP="00DB78F0">
            <w:pPr>
              <w:widowControl/>
              <w:numPr>
                <w:ilvl w:val="0"/>
                <w:numId w:val="16"/>
              </w:numPr>
              <w:adjustRightInd w:val="0"/>
              <w:snapToGrid w:val="0"/>
              <w:jc w:val="left"/>
              <w:rPr>
                <w:szCs w:val="21"/>
              </w:rPr>
            </w:pPr>
            <w:r w:rsidRPr="00DB78F0">
              <w:rPr>
                <w:szCs w:val="21"/>
              </w:rPr>
              <w:t>综合服务主管</w:t>
            </w:r>
            <w:r w:rsidRPr="00DB78F0">
              <w:rPr>
                <w:szCs w:val="21"/>
              </w:rPr>
              <w:t>1</w:t>
            </w:r>
            <w:r w:rsidRPr="00DB78F0">
              <w:rPr>
                <w:szCs w:val="21"/>
              </w:rPr>
              <w:t>人：</w:t>
            </w:r>
            <w:r w:rsidRPr="00DB78F0">
              <w:rPr>
                <w:szCs w:val="21"/>
              </w:rPr>
              <w:t>45</w:t>
            </w:r>
            <w:r w:rsidRPr="00DB78F0">
              <w:rPr>
                <w:szCs w:val="21"/>
              </w:rPr>
              <w:t>周岁或以下，大本或以上学历，具备五年（含五年）以上非住宅项目相关管理经验，具备《特种设备（安全管理和）作业人员证（电梯安全管理或特种设备安全管理）》和卫生防疫部门或医疗机构颁发的健康证。</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szCs w:val="21"/>
              </w:rPr>
            </w:pPr>
            <w:r w:rsidRPr="00DB78F0">
              <w:rPr>
                <w:szCs w:val="21"/>
              </w:rPr>
              <w:t>保洁部</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100</w:t>
            </w:r>
          </w:p>
        </w:tc>
        <w:tc>
          <w:tcPr>
            <w:tcW w:w="5689" w:type="dxa"/>
            <w:vAlign w:val="center"/>
          </w:tcPr>
          <w:p w:rsidR="00DB78F0" w:rsidRPr="00DB78F0" w:rsidRDefault="00DB78F0" w:rsidP="00DB78F0">
            <w:pPr>
              <w:widowControl/>
              <w:adjustRightInd w:val="0"/>
              <w:snapToGrid w:val="0"/>
              <w:jc w:val="left"/>
              <w:rPr>
                <w:szCs w:val="21"/>
              </w:rPr>
            </w:pPr>
            <w:r w:rsidRPr="00DB78F0">
              <w:rPr>
                <w:szCs w:val="21"/>
              </w:rPr>
              <w:t>男</w:t>
            </w:r>
            <w:r w:rsidRPr="00DB78F0">
              <w:rPr>
                <w:szCs w:val="21"/>
              </w:rPr>
              <w:t>50</w:t>
            </w:r>
            <w:r w:rsidRPr="00DB78F0">
              <w:rPr>
                <w:szCs w:val="21"/>
              </w:rPr>
              <w:t>周岁或以下，女</w:t>
            </w:r>
            <w:r w:rsidRPr="00DB78F0">
              <w:rPr>
                <w:szCs w:val="21"/>
              </w:rPr>
              <w:t>50</w:t>
            </w:r>
            <w:r w:rsidRPr="00DB78F0">
              <w:rPr>
                <w:szCs w:val="21"/>
              </w:rPr>
              <w:t>周岁或以下，负责门诊、急诊、住院部病房、医技科室、行政职能科室、健康体检中心、</w:t>
            </w:r>
            <w:r w:rsidRPr="00DB78F0">
              <w:rPr>
                <w:szCs w:val="21"/>
              </w:rPr>
              <w:t>C</w:t>
            </w:r>
            <w:r w:rsidRPr="00DB78F0">
              <w:rPr>
                <w:szCs w:val="21"/>
              </w:rPr>
              <w:t>楼、</w:t>
            </w:r>
            <w:r w:rsidRPr="00DB78F0">
              <w:rPr>
                <w:szCs w:val="21"/>
              </w:rPr>
              <w:t>D</w:t>
            </w:r>
            <w:r w:rsidRPr="00DB78F0">
              <w:rPr>
                <w:szCs w:val="21"/>
              </w:rPr>
              <w:t>楼等区域，大厅、走廊、楼梯、卫生间等公共区域及外围院落、地下室、地下车库的巡回保洁、管辖区域的清洁保养、专项保洁、垃圾清运、外围绿化养护、控烟管理等</w:t>
            </w:r>
          </w:p>
          <w:p w:rsidR="00DB78F0" w:rsidRPr="00DB78F0" w:rsidRDefault="00DB78F0" w:rsidP="00DB78F0">
            <w:pPr>
              <w:widowControl/>
              <w:adjustRightInd w:val="0"/>
              <w:snapToGrid w:val="0"/>
              <w:jc w:val="left"/>
              <w:rPr>
                <w:szCs w:val="21"/>
              </w:rPr>
            </w:pPr>
            <w:r w:rsidRPr="00DB78F0">
              <w:rPr>
                <w:szCs w:val="21"/>
              </w:rPr>
              <w:t>1</w:t>
            </w:r>
            <w:r w:rsidRPr="00DB78F0">
              <w:rPr>
                <w:szCs w:val="21"/>
              </w:rPr>
              <w:t>、专项保洁员</w:t>
            </w:r>
            <w:r w:rsidRPr="00DB78F0">
              <w:rPr>
                <w:szCs w:val="21"/>
              </w:rPr>
              <w:t>3</w:t>
            </w:r>
            <w:r w:rsidRPr="00DB78F0">
              <w:rPr>
                <w:szCs w:val="21"/>
              </w:rPr>
              <w:t>人：具备《特种作业操作证（高处作业）》。</w:t>
            </w:r>
          </w:p>
          <w:p w:rsidR="00DB78F0" w:rsidRDefault="00DB78F0" w:rsidP="00DB78F0">
            <w:pPr>
              <w:widowControl/>
              <w:adjustRightInd w:val="0"/>
              <w:snapToGrid w:val="0"/>
              <w:jc w:val="left"/>
              <w:rPr>
                <w:szCs w:val="21"/>
              </w:rPr>
            </w:pPr>
            <w:r w:rsidRPr="00DB78F0">
              <w:rPr>
                <w:szCs w:val="21"/>
              </w:rPr>
              <w:t>2</w:t>
            </w:r>
            <w:r w:rsidRPr="00DB78F0">
              <w:rPr>
                <w:szCs w:val="21"/>
              </w:rPr>
              <w:t>、医疗废弃物转运人员</w:t>
            </w:r>
            <w:r w:rsidRPr="00DB78F0">
              <w:rPr>
                <w:szCs w:val="21"/>
              </w:rPr>
              <w:t>4</w:t>
            </w:r>
            <w:r w:rsidRPr="00DB78F0">
              <w:rPr>
                <w:szCs w:val="21"/>
              </w:rPr>
              <w:t>人：具备《天津市医疗废物管理培训合格证》及卫生防疫部门或医疗机构颁发的健康证；</w:t>
            </w:r>
          </w:p>
          <w:p w:rsidR="00DB78F0" w:rsidRPr="00DB78F0" w:rsidRDefault="004936DB" w:rsidP="00DB78F0">
            <w:pPr>
              <w:widowControl/>
              <w:adjustRightInd w:val="0"/>
              <w:snapToGrid w:val="0"/>
              <w:jc w:val="left"/>
              <w:rPr>
                <w:szCs w:val="21"/>
              </w:rPr>
            </w:pPr>
            <w:r>
              <w:rPr>
                <w:rFonts w:hint="eastAsia"/>
                <w:szCs w:val="21"/>
              </w:rPr>
              <w:t>3</w:t>
            </w:r>
            <w:r w:rsidR="00DB78F0" w:rsidRPr="00DB78F0">
              <w:rPr>
                <w:szCs w:val="21"/>
              </w:rPr>
              <w:t>、绿化养护员</w:t>
            </w:r>
            <w:r w:rsidR="00DB78F0" w:rsidRPr="00DB78F0">
              <w:rPr>
                <w:szCs w:val="21"/>
              </w:rPr>
              <w:t>2</w:t>
            </w:r>
            <w:r w:rsidR="00DB78F0" w:rsidRPr="00DB78F0">
              <w:rPr>
                <w:szCs w:val="21"/>
              </w:rPr>
              <w:t>人：身体健康，负责外围绿化养护。</w:t>
            </w:r>
          </w:p>
          <w:p w:rsidR="00DB78F0" w:rsidRPr="00DB78F0" w:rsidRDefault="004936DB" w:rsidP="00DB78F0">
            <w:pPr>
              <w:widowControl/>
              <w:adjustRightInd w:val="0"/>
              <w:snapToGrid w:val="0"/>
              <w:jc w:val="left"/>
              <w:rPr>
                <w:szCs w:val="21"/>
              </w:rPr>
            </w:pPr>
            <w:r>
              <w:rPr>
                <w:rFonts w:hint="eastAsia"/>
                <w:szCs w:val="21"/>
              </w:rPr>
              <w:t>4</w:t>
            </w:r>
            <w:r w:rsidR="00DB78F0" w:rsidRPr="00DB78F0">
              <w:rPr>
                <w:szCs w:val="21"/>
              </w:rPr>
              <w:t>、普通保洁员</w:t>
            </w:r>
            <w:r w:rsidR="00DB78F0" w:rsidRPr="00DB78F0">
              <w:rPr>
                <w:szCs w:val="21"/>
              </w:rPr>
              <w:t>81</w:t>
            </w:r>
            <w:r w:rsidR="00DB78F0" w:rsidRPr="00DB78F0">
              <w:rPr>
                <w:szCs w:val="21"/>
              </w:rPr>
              <w:t>人：身体健康。</w:t>
            </w:r>
          </w:p>
          <w:p w:rsidR="00DB78F0" w:rsidRPr="00DB78F0" w:rsidRDefault="004936DB" w:rsidP="004936DB">
            <w:pPr>
              <w:widowControl/>
              <w:adjustRightInd w:val="0"/>
              <w:snapToGrid w:val="0"/>
              <w:jc w:val="left"/>
              <w:rPr>
                <w:szCs w:val="21"/>
              </w:rPr>
            </w:pPr>
            <w:r>
              <w:rPr>
                <w:rFonts w:hint="eastAsia"/>
                <w:szCs w:val="21"/>
              </w:rPr>
              <w:t>5</w:t>
            </w:r>
            <w:r w:rsidR="00DB78F0" w:rsidRPr="00DB78F0">
              <w:rPr>
                <w:szCs w:val="21"/>
              </w:rPr>
              <w:t>、科室用工</w:t>
            </w:r>
            <w:r w:rsidR="00DB78F0" w:rsidRPr="00DB78F0">
              <w:rPr>
                <w:szCs w:val="21"/>
              </w:rPr>
              <w:t>10</w:t>
            </w:r>
            <w:r w:rsidR="00DB78F0" w:rsidRPr="00DB78F0">
              <w:rPr>
                <w:szCs w:val="21"/>
              </w:rPr>
              <w:t>人：负责</w:t>
            </w:r>
            <w:r w:rsidR="00DB78F0" w:rsidRPr="00DB78F0">
              <w:rPr>
                <w:szCs w:val="21"/>
              </w:rPr>
              <w:t>ICU</w:t>
            </w:r>
            <w:r w:rsidR="00DB78F0" w:rsidRPr="00DB78F0">
              <w:rPr>
                <w:szCs w:val="21"/>
              </w:rPr>
              <w:t>、</w:t>
            </w:r>
            <w:r w:rsidR="00DB78F0" w:rsidRPr="00DB78F0">
              <w:rPr>
                <w:szCs w:val="21"/>
              </w:rPr>
              <w:t>2F</w:t>
            </w:r>
            <w:r w:rsidR="00DB78F0" w:rsidRPr="00DB78F0">
              <w:rPr>
                <w:szCs w:val="21"/>
              </w:rPr>
              <w:t>中医治疗室、导管室、内镜中心、供应室</w:t>
            </w:r>
            <w:r w:rsidR="00DB78F0" w:rsidRPr="00DB78F0">
              <w:rPr>
                <w:szCs w:val="21"/>
              </w:rPr>
              <w:t>/</w:t>
            </w:r>
            <w:r w:rsidR="00DB78F0" w:rsidRPr="00DB78F0">
              <w:rPr>
                <w:szCs w:val="21"/>
              </w:rPr>
              <w:t>基建办、手术室等管辖区域的环境卫生清洁工作，具体工作细则及培训由科室负责；</w:t>
            </w:r>
            <w:r w:rsidRPr="004936DB">
              <w:rPr>
                <w:color w:val="FF0000"/>
                <w:szCs w:val="21"/>
              </w:rPr>
              <w:t>其中至少</w:t>
            </w:r>
            <w:r w:rsidRPr="004936DB">
              <w:rPr>
                <w:rFonts w:hint="eastAsia"/>
                <w:color w:val="FF0000"/>
                <w:szCs w:val="21"/>
              </w:rPr>
              <w:t>1</w:t>
            </w:r>
            <w:r w:rsidRPr="004936DB">
              <w:rPr>
                <w:rFonts w:hint="eastAsia"/>
                <w:color w:val="FF0000"/>
                <w:szCs w:val="21"/>
              </w:rPr>
              <w:t>人负责</w:t>
            </w:r>
            <w:r w:rsidR="00DB78F0" w:rsidRPr="004936DB">
              <w:rPr>
                <w:color w:val="FF0000"/>
                <w:szCs w:val="21"/>
              </w:rPr>
              <w:t>收发报纸。</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szCs w:val="21"/>
              </w:rPr>
            </w:pPr>
            <w:r w:rsidRPr="00DB78F0">
              <w:rPr>
                <w:szCs w:val="21"/>
              </w:rPr>
              <w:t>每周</w:t>
            </w:r>
            <w:r w:rsidRPr="00DB78F0">
              <w:rPr>
                <w:szCs w:val="21"/>
              </w:rPr>
              <w:t>6</w:t>
            </w:r>
            <w:r w:rsidRPr="00DB78F0">
              <w:rPr>
                <w:szCs w:val="21"/>
              </w:rPr>
              <w:t>日，每日</w:t>
            </w:r>
            <w:r w:rsidRPr="00DB78F0">
              <w:rPr>
                <w:szCs w:val="21"/>
              </w:rPr>
              <w:t>8</w:t>
            </w:r>
            <w:r w:rsidRPr="00DB78F0">
              <w:rPr>
                <w:szCs w:val="21"/>
              </w:rPr>
              <w:t>小时</w:t>
            </w:r>
          </w:p>
          <w:p w:rsidR="00DB78F0" w:rsidRPr="00DB78F0" w:rsidRDefault="00DB78F0" w:rsidP="00DB78F0">
            <w:pPr>
              <w:widowControl/>
              <w:adjustRightInd w:val="0"/>
              <w:snapToGrid w:val="0"/>
              <w:jc w:val="center"/>
              <w:rPr>
                <w:szCs w:val="21"/>
              </w:rPr>
            </w:pPr>
            <w:r w:rsidRPr="00DB78F0">
              <w:rPr>
                <w:kern w:val="0"/>
                <w:szCs w:val="21"/>
              </w:rPr>
              <w:t>（手术室听护士长安排）</w:t>
            </w: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kern w:val="0"/>
                <w:szCs w:val="21"/>
              </w:rPr>
            </w:pPr>
            <w:r w:rsidRPr="00DB78F0">
              <w:rPr>
                <w:kern w:val="0"/>
                <w:szCs w:val="21"/>
              </w:rPr>
              <w:t>秩序维护部</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60</w:t>
            </w:r>
          </w:p>
        </w:tc>
        <w:tc>
          <w:tcPr>
            <w:tcW w:w="5689" w:type="dxa"/>
            <w:vAlign w:val="center"/>
          </w:tcPr>
          <w:p w:rsidR="00DB78F0" w:rsidRPr="00DB78F0" w:rsidRDefault="00DB78F0" w:rsidP="00DB78F0">
            <w:pPr>
              <w:widowControl/>
              <w:adjustRightInd w:val="0"/>
              <w:snapToGrid w:val="0"/>
              <w:jc w:val="left"/>
              <w:rPr>
                <w:szCs w:val="21"/>
              </w:rPr>
            </w:pPr>
            <w:r w:rsidRPr="00DB78F0">
              <w:rPr>
                <w:szCs w:val="21"/>
              </w:rPr>
              <w:t>男</w:t>
            </w:r>
            <w:r w:rsidRPr="00DB78F0">
              <w:rPr>
                <w:szCs w:val="21"/>
              </w:rPr>
              <w:t>40</w:t>
            </w:r>
            <w:r w:rsidRPr="00DB78F0">
              <w:rPr>
                <w:szCs w:val="21"/>
              </w:rPr>
              <w:t>周岁或以下，</w:t>
            </w:r>
            <w:r w:rsidRPr="00DB78F0">
              <w:rPr>
                <w:szCs w:val="21"/>
              </w:rPr>
              <w:t>175cm</w:t>
            </w:r>
            <w:r w:rsidRPr="00DB78F0">
              <w:rPr>
                <w:szCs w:val="21"/>
              </w:rPr>
              <w:t>以上，女</w:t>
            </w:r>
            <w:r w:rsidRPr="00DB78F0">
              <w:rPr>
                <w:szCs w:val="21"/>
              </w:rPr>
              <w:t>40</w:t>
            </w:r>
            <w:r w:rsidRPr="00DB78F0">
              <w:rPr>
                <w:szCs w:val="21"/>
              </w:rPr>
              <w:t>周岁或以下，</w:t>
            </w:r>
            <w:r w:rsidRPr="00DB78F0">
              <w:rPr>
                <w:szCs w:val="21"/>
              </w:rPr>
              <w:t>160cm</w:t>
            </w:r>
            <w:r w:rsidRPr="00DB78F0">
              <w:rPr>
                <w:szCs w:val="21"/>
              </w:rPr>
              <w:t>以上。</w:t>
            </w:r>
          </w:p>
          <w:p w:rsidR="00DB78F0" w:rsidRPr="00DB78F0" w:rsidRDefault="00DB78F0" w:rsidP="00DB78F0">
            <w:pPr>
              <w:widowControl/>
              <w:adjustRightInd w:val="0"/>
              <w:snapToGrid w:val="0"/>
              <w:jc w:val="left"/>
              <w:rPr>
                <w:szCs w:val="21"/>
              </w:rPr>
            </w:pPr>
            <w:r w:rsidRPr="00DB78F0">
              <w:rPr>
                <w:szCs w:val="21"/>
              </w:rPr>
              <w:t>负责门诊、急诊、住院部、老楼、行政办公区、视频监控室等区域的秩序维护及应急处置，高中以上学历，无高血压、心脏病等病史，责任心强。</w:t>
            </w:r>
          </w:p>
          <w:p w:rsidR="00DB78F0" w:rsidRPr="00DB78F0" w:rsidRDefault="00DB78F0" w:rsidP="00DB78F0">
            <w:pPr>
              <w:widowControl/>
              <w:adjustRightInd w:val="0"/>
              <w:snapToGrid w:val="0"/>
              <w:jc w:val="left"/>
              <w:rPr>
                <w:szCs w:val="21"/>
              </w:rPr>
            </w:pPr>
            <w:r w:rsidRPr="00DB78F0">
              <w:rPr>
                <w:szCs w:val="21"/>
              </w:rPr>
              <w:t>1</w:t>
            </w:r>
            <w:r w:rsidRPr="00DB78F0">
              <w:rPr>
                <w:szCs w:val="21"/>
              </w:rPr>
              <w:t>、秩序维护员</w:t>
            </w:r>
            <w:r w:rsidR="004936DB">
              <w:rPr>
                <w:rFonts w:hint="eastAsia"/>
                <w:szCs w:val="21"/>
              </w:rPr>
              <w:t>29</w:t>
            </w:r>
            <w:r w:rsidRPr="00DB78F0">
              <w:rPr>
                <w:szCs w:val="21"/>
              </w:rPr>
              <w:t>人：均持公安机关盖章的保安员证上岗。</w:t>
            </w:r>
          </w:p>
          <w:p w:rsidR="00DB78F0" w:rsidRPr="00DB78F0" w:rsidRDefault="00DB78F0" w:rsidP="00DB78F0">
            <w:pPr>
              <w:widowControl/>
              <w:adjustRightInd w:val="0"/>
              <w:snapToGrid w:val="0"/>
              <w:jc w:val="left"/>
              <w:rPr>
                <w:szCs w:val="21"/>
              </w:rPr>
            </w:pPr>
            <w:r w:rsidRPr="00DB78F0">
              <w:rPr>
                <w:szCs w:val="21"/>
              </w:rPr>
              <w:t>2</w:t>
            </w:r>
            <w:r w:rsidRPr="00DB78F0">
              <w:rPr>
                <w:szCs w:val="21"/>
              </w:rPr>
              <w:t>、视频监控室</w:t>
            </w:r>
            <w:r w:rsidRPr="00DB78F0">
              <w:rPr>
                <w:szCs w:val="21"/>
              </w:rPr>
              <w:t>8</w:t>
            </w:r>
            <w:r w:rsidRPr="00DB78F0">
              <w:rPr>
                <w:szCs w:val="21"/>
              </w:rPr>
              <w:t>人：女性，</w:t>
            </w:r>
            <w:r w:rsidRPr="00DB78F0">
              <w:rPr>
                <w:szCs w:val="21"/>
              </w:rPr>
              <w:t>40</w:t>
            </w:r>
            <w:r w:rsidRPr="00DB78F0">
              <w:rPr>
                <w:szCs w:val="21"/>
              </w:rPr>
              <w:t>周岁或以下，大专及以上学历。</w:t>
            </w:r>
          </w:p>
          <w:p w:rsidR="00DB78F0" w:rsidRPr="00DB78F0" w:rsidRDefault="00DB78F0" w:rsidP="00DB78F0">
            <w:pPr>
              <w:widowControl/>
              <w:adjustRightInd w:val="0"/>
              <w:snapToGrid w:val="0"/>
              <w:jc w:val="left"/>
              <w:rPr>
                <w:szCs w:val="21"/>
              </w:rPr>
            </w:pPr>
            <w:r w:rsidRPr="00DB78F0">
              <w:rPr>
                <w:szCs w:val="21"/>
              </w:rPr>
              <w:t>3</w:t>
            </w:r>
            <w:r w:rsidRPr="00DB78F0">
              <w:rPr>
                <w:szCs w:val="21"/>
              </w:rPr>
              <w:t>、消防监控</w:t>
            </w:r>
            <w:r w:rsidR="007C6A3F">
              <w:rPr>
                <w:rFonts w:hint="eastAsia"/>
                <w:szCs w:val="21"/>
              </w:rPr>
              <w:t>员</w:t>
            </w:r>
            <w:r w:rsidRPr="00DB78F0">
              <w:rPr>
                <w:szCs w:val="21"/>
              </w:rPr>
              <w:t>2</w:t>
            </w:r>
            <w:r w:rsidRPr="00DB78F0">
              <w:rPr>
                <w:szCs w:val="21"/>
              </w:rPr>
              <w:t>人：</w:t>
            </w:r>
            <w:r w:rsidRPr="00DB78F0">
              <w:rPr>
                <w:szCs w:val="21"/>
              </w:rPr>
              <w:t>40</w:t>
            </w:r>
            <w:r w:rsidRPr="00DB78F0">
              <w:rPr>
                <w:szCs w:val="21"/>
              </w:rPr>
              <w:t>周岁或以下，均持《职业资格证书（建（构）筑物消防员或消防设施操作员）》上岗。</w:t>
            </w:r>
            <w:r w:rsidR="004936DB" w:rsidRPr="004936DB">
              <w:rPr>
                <w:color w:val="FF0000"/>
                <w:szCs w:val="21"/>
              </w:rPr>
              <w:t>与采购人工作人员共同轮流值班</w:t>
            </w:r>
            <w:r w:rsidR="004936DB" w:rsidRPr="004936DB">
              <w:rPr>
                <w:rFonts w:hint="eastAsia"/>
                <w:color w:val="FF0000"/>
                <w:szCs w:val="21"/>
              </w:rPr>
              <w:t>。</w:t>
            </w:r>
          </w:p>
          <w:p w:rsidR="00DB78F0" w:rsidRPr="00DB78F0" w:rsidRDefault="00DB78F0" w:rsidP="004936DB">
            <w:pPr>
              <w:widowControl/>
              <w:adjustRightInd w:val="0"/>
              <w:snapToGrid w:val="0"/>
              <w:jc w:val="left"/>
              <w:rPr>
                <w:szCs w:val="21"/>
              </w:rPr>
            </w:pPr>
            <w:r w:rsidRPr="00DB78F0">
              <w:rPr>
                <w:szCs w:val="21"/>
              </w:rPr>
              <w:t>4</w:t>
            </w:r>
            <w:r w:rsidRPr="00DB78F0">
              <w:rPr>
                <w:szCs w:val="21"/>
              </w:rPr>
              <w:t>、安检员</w:t>
            </w:r>
            <w:r w:rsidR="004936DB">
              <w:rPr>
                <w:rFonts w:hint="eastAsia"/>
                <w:szCs w:val="21"/>
              </w:rPr>
              <w:t>21</w:t>
            </w:r>
            <w:r w:rsidRPr="00DB78F0">
              <w:rPr>
                <w:szCs w:val="21"/>
              </w:rPr>
              <w:t>人：均持《职业资格证书（保安员）》上岗。</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24</w:t>
            </w:r>
            <w:r w:rsidRPr="00DB78F0">
              <w:rPr>
                <w:kern w:val="0"/>
                <w:szCs w:val="21"/>
              </w:rPr>
              <w:t>小时运行，四班两运转</w:t>
            </w: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kern w:val="0"/>
                <w:szCs w:val="21"/>
              </w:rPr>
            </w:pPr>
            <w:r w:rsidRPr="00DB78F0">
              <w:rPr>
                <w:kern w:val="0"/>
                <w:szCs w:val="21"/>
              </w:rPr>
              <w:t>电梯员</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15</w:t>
            </w:r>
          </w:p>
        </w:tc>
        <w:tc>
          <w:tcPr>
            <w:tcW w:w="5689" w:type="dxa"/>
            <w:vAlign w:val="center"/>
          </w:tcPr>
          <w:p w:rsidR="00DB78F0" w:rsidRPr="00DB78F0" w:rsidRDefault="00DB78F0" w:rsidP="00DB78F0">
            <w:pPr>
              <w:widowControl/>
              <w:adjustRightInd w:val="0"/>
              <w:snapToGrid w:val="0"/>
              <w:jc w:val="left"/>
              <w:rPr>
                <w:kern w:val="0"/>
                <w:szCs w:val="21"/>
              </w:rPr>
            </w:pPr>
            <w:r w:rsidRPr="00DB78F0">
              <w:rPr>
                <w:kern w:val="0"/>
                <w:szCs w:val="21"/>
              </w:rPr>
              <w:t>限女性</w:t>
            </w:r>
            <w:r w:rsidRPr="00DB78F0">
              <w:rPr>
                <w:kern w:val="0"/>
                <w:szCs w:val="21"/>
              </w:rPr>
              <w:t>45</w:t>
            </w:r>
            <w:r w:rsidRPr="00DB78F0">
              <w:rPr>
                <w:kern w:val="0"/>
                <w:szCs w:val="21"/>
              </w:rPr>
              <w:t>周岁或以下，高中以上学历，负责管辖区域直梯、扶梯的驾驶、礼仪服务及轿厢卫生。</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trHeight w:val="408"/>
          <w:jc w:val="center"/>
        </w:trPr>
        <w:tc>
          <w:tcPr>
            <w:tcW w:w="562" w:type="dxa"/>
            <w:vMerge w:val="restart"/>
            <w:vAlign w:val="center"/>
          </w:tcPr>
          <w:p w:rsidR="00DB78F0" w:rsidRPr="00DB78F0" w:rsidRDefault="00DB78F0" w:rsidP="00DB78F0">
            <w:pPr>
              <w:widowControl/>
              <w:adjustRightInd w:val="0"/>
              <w:snapToGrid w:val="0"/>
              <w:jc w:val="center"/>
              <w:rPr>
                <w:kern w:val="0"/>
                <w:szCs w:val="21"/>
              </w:rPr>
            </w:pPr>
            <w:r w:rsidRPr="00DB78F0">
              <w:rPr>
                <w:kern w:val="0"/>
                <w:szCs w:val="21"/>
              </w:rPr>
              <w:t>科室用工</w:t>
            </w: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护士助理</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21</w:t>
            </w:r>
          </w:p>
        </w:tc>
        <w:tc>
          <w:tcPr>
            <w:tcW w:w="5689" w:type="dxa"/>
            <w:vAlign w:val="center"/>
          </w:tcPr>
          <w:p w:rsidR="00DB78F0" w:rsidRPr="00DB78F0" w:rsidRDefault="00DB78F0" w:rsidP="00DB78F0">
            <w:pPr>
              <w:widowControl/>
              <w:adjustRightInd w:val="0"/>
              <w:snapToGrid w:val="0"/>
              <w:jc w:val="left"/>
              <w:rPr>
                <w:kern w:val="0"/>
                <w:szCs w:val="21"/>
              </w:rPr>
            </w:pPr>
            <w:r w:rsidRPr="00DB78F0">
              <w:rPr>
                <w:szCs w:val="21"/>
              </w:rPr>
              <w:t>女</w:t>
            </w:r>
            <w:r w:rsidRPr="00DB78F0">
              <w:rPr>
                <w:szCs w:val="21"/>
              </w:rPr>
              <w:t>45</w:t>
            </w:r>
            <w:r w:rsidRPr="00DB78F0">
              <w:rPr>
                <w:szCs w:val="21"/>
              </w:rPr>
              <w:t>岁以下，负责血透、</w:t>
            </w:r>
            <w:r w:rsidRPr="00DB78F0">
              <w:rPr>
                <w:szCs w:val="21"/>
              </w:rPr>
              <w:t>14</w:t>
            </w:r>
            <w:r w:rsidRPr="00DB78F0">
              <w:rPr>
                <w:szCs w:val="21"/>
              </w:rPr>
              <w:t>个病区、急诊、老年病房的护士助理工作；具体工作细则及培训由科室负责。</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trHeight w:val="60"/>
          <w:jc w:val="center"/>
        </w:trPr>
        <w:tc>
          <w:tcPr>
            <w:tcW w:w="562" w:type="dxa"/>
            <w:vMerge/>
            <w:vAlign w:val="center"/>
          </w:tcPr>
          <w:p w:rsidR="00DB78F0" w:rsidRPr="00DB78F0" w:rsidRDefault="00DB78F0" w:rsidP="00DB78F0">
            <w:pPr>
              <w:widowControl/>
              <w:adjustRightInd w:val="0"/>
              <w:snapToGrid w:val="0"/>
              <w:jc w:val="left"/>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物流运送</w:t>
            </w:r>
          </w:p>
          <w:p w:rsidR="00DB78F0" w:rsidRPr="00DB78F0" w:rsidRDefault="00DB78F0" w:rsidP="00DB78F0">
            <w:pPr>
              <w:widowControl/>
              <w:adjustRightInd w:val="0"/>
              <w:snapToGrid w:val="0"/>
              <w:jc w:val="center"/>
              <w:rPr>
                <w:kern w:val="0"/>
                <w:szCs w:val="21"/>
              </w:rPr>
            </w:pPr>
            <w:r w:rsidRPr="00DB78F0">
              <w:rPr>
                <w:kern w:val="0"/>
                <w:szCs w:val="21"/>
              </w:rPr>
              <w:t>服务</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szCs w:val="21"/>
              </w:rPr>
              <w:t>9</w:t>
            </w:r>
          </w:p>
        </w:tc>
        <w:tc>
          <w:tcPr>
            <w:tcW w:w="5689" w:type="dxa"/>
            <w:vAlign w:val="center"/>
          </w:tcPr>
          <w:p w:rsidR="00DB78F0" w:rsidRPr="00DB78F0" w:rsidRDefault="00DB78F0" w:rsidP="00DB78F0">
            <w:pPr>
              <w:widowControl/>
              <w:adjustRightInd w:val="0"/>
              <w:snapToGrid w:val="0"/>
              <w:jc w:val="left"/>
              <w:rPr>
                <w:szCs w:val="21"/>
              </w:rPr>
            </w:pPr>
            <w:r w:rsidRPr="00DB78F0">
              <w:rPr>
                <w:szCs w:val="21"/>
              </w:rPr>
              <w:t>男</w:t>
            </w:r>
            <w:r w:rsidRPr="00DB78F0">
              <w:rPr>
                <w:szCs w:val="21"/>
              </w:rPr>
              <w:t>50</w:t>
            </w:r>
            <w:r w:rsidRPr="00DB78F0">
              <w:rPr>
                <w:szCs w:val="21"/>
              </w:rPr>
              <w:t>岁以下</w:t>
            </w:r>
            <w:r w:rsidRPr="00DB78F0">
              <w:rPr>
                <w:szCs w:val="21"/>
              </w:rPr>
              <w:t>,</w:t>
            </w:r>
            <w:r w:rsidRPr="00DB78F0">
              <w:rPr>
                <w:szCs w:val="21"/>
              </w:rPr>
              <w:t>负责医院物资运送和物资搬运工作；具体工作细则及培训由科室负责。负责全院被服收集和发放的工作；具体工作细则及培训由科室负责。</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highlight w:val="green"/>
              </w:rPr>
            </w:pPr>
            <w:r w:rsidRPr="007C6A3F">
              <w:rPr>
                <w:kern w:val="0"/>
                <w:szCs w:val="21"/>
              </w:rPr>
              <w:t>每周</w:t>
            </w:r>
            <w:r w:rsidRPr="007C6A3F">
              <w:rPr>
                <w:kern w:val="0"/>
                <w:szCs w:val="21"/>
              </w:rPr>
              <w:t>5</w:t>
            </w:r>
            <w:r w:rsidRPr="007C6A3F">
              <w:rPr>
                <w:kern w:val="0"/>
                <w:szCs w:val="21"/>
              </w:rPr>
              <w:t>日，每日</w:t>
            </w:r>
            <w:r w:rsidRPr="007C6A3F">
              <w:rPr>
                <w:kern w:val="0"/>
                <w:szCs w:val="21"/>
              </w:rPr>
              <w:t>8</w:t>
            </w:r>
            <w:r w:rsidRPr="007C6A3F">
              <w:rPr>
                <w:kern w:val="0"/>
                <w:szCs w:val="21"/>
              </w:rPr>
              <w:t>小时</w:t>
            </w:r>
          </w:p>
        </w:tc>
      </w:tr>
      <w:tr w:rsidR="00DB78F0" w:rsidRPr="00DB78F0" w:rsidTr="007C6A3F">
        <w:trPr>
          <w:jc w:val="center"/>
        </w:trPr>
        <w:tc>
          <w:tcPr>
            <w:tcW w:w="562" w:type="dxa"/>
            <w:vMerge/>
            <w:vAlign w:val="center"/>
          </w:tcPr>
          <w:p w:rsidR="00DB78F0" w:rsidRPr="00DB78F0" w:rsidRDefault="00DB78F0" w:rsidP="00DB78F0">
            <w:pPr>
              <w:widowControl/>
              <w:adjustRightInd w:val="0"/>
              <w:snapToGrid w:val="0"/>
              <w:jc w:val="left"/>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辅工</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4</w:t>
            </w:r>
          </w:p>
        </w:tc>
        <w:tc>
          <w:tcPr>
            <w:tcW w:w="5689" w:type="dxa"/>
            <w:vAlign w:val="center"/>
          </w:tcPr>
          <w:p w:rsidR="00DB78F0" w:rsidRPr="00DB78F0" w:rsidRDefault="00DB78F0" w:rsidP="00DB78F0">
            <w:pPr>
              <w:widowControl/>
              <w:adjustRightInd w:val="0"/>
              <w:snapToGrid w:val="0"/>
              <w:jc w:val="left"/>
              <w:rPr>
                <w:kern w:val="0"/>
                <w:szCs w:val="21"/>
              </w:rPr>
            </w:pPr>
            <w:r w:rsidRPr="00DB78F0">
              <w:rPr>
                <w:szCs w:val="21"/>
              </w:rPr>
              <w:t>男</w:t>
            </w:r>
            <w:r w:rsidRPr="00DB78F0">
              <w:rPr>
                <w:szCs w:val="21"/>
              </w:rPr>
              <w:t>50</w:t>
            </w:r>
            <w:r w:rsidRPr="00DB78F0">
              <w:rPr>
                <w:szCs w:val="21"/>
              </w:rPr>
              <w:t>周岁或以下、女</w:t>
            </w:r>
            <w:r w:rsidRPr="00DB78F0">
              <w:rPr>
                <w:szCs w:val="21"/>
              </w:rPr>
              <w:t>45</w:t>
            </w:r>
            <w:r w:rsidRPr="00DB78F0">
              <w:rPr>
                <w:szCs w:val="21"/>
              </w:rPr>
              <w:t>周岁或以下，负责煎药室、病案室、发热门诊的辅医工作；具体工作细则及培训由科室负责</w:t>
            </w:r>
            <w:r w:rsidRPr="00DB78F0">
              <w:rPr>
                <w:szCs w:val="21"/>
              </w:rPr>
              <w:t>.</w:t>
            </w:r>
          </w:p>
        </w:tc>
        <w:tc>
          <w:tcPr>
            <w:tcW w:w="1134" w:type="dxa"/>
            <w:vMerge w:val="restart"/>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Merge w:val="restart"/>
            <w:vAlign w:val="center"/>
          </w:tcPr>
          <w:p w:rsidR="00DB78F0" w:rsidRPr="00DB78F0" w:rsidRDefault="00DB78F0" w:rsidP="00DB78F0">
            <w:pPr>
              <w:widowControl/>
              <w:adjustRightInd w:val="0"/>
              <w:snapToGrid w:val="0"/>
              <w:jc w:val="left"/>
              <w:rPr>
                <w:kern w:val="0"/>
                <w:szCs w:val="21"/>
              </w:rPr>
            </w:pPr>
            <w:r w:rsidRPr="00DB78F0">
              <w:rPr>
                <w:kern w:val="0"/>
                <w:szCs w:val="21"/>
              </w:rPr>
              <w:t>每周</w:t>
            </w:r>
            <w:r w:rsidRPr="00DB78F0">
              <w:rPr>
                <w:kern w:val="0"/>
                <w:szCs w:val="21"/>
              </w:rPr>
              <w:t>5</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562" w:type="dxa"/>
            <w:vMerge/>
            <w:vAlign w:val="center"/>
          </w:tcPr>
          <w:p w:rsidR="00DB78F0" w:rsidRPr="00DB78F0" w:rsidRDefault="00DB78F0" w:rsidP="00DB78F0">
            <w:pPr>
              <w:widowControl/>
              <w:adjustRightInd w:val="0"/>
              <w:snapToGrid w:val="0"/>
              <w:jc w:val="center"/>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陪检</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17</w:t>
            </w:r>
          </w:p>
        </w:tc>
        <w:tc>
          <w:tcPr>
            <w:tcW w:w="5689" w:type="dxa"/>
            <w:vAlign w:val="center"/>
          </w:tcPr>
          <w:p w:rsidR="00DB78F0" w:rsidRPr="00DB78F0" w:rsidRDefault="00DB78F0" w:rsidP="00DB78F0">
            <w:pPr>
              <w:widowControl/>
              <w:adjustRightInd w:val="0"/>
              <w:snapToGrid w:val="0"/>
              <w:jc w:val="left"/>
              <w:rPr>
                <w:kern w:val="0"/>
                <w:szCs w:val="21"/>
              </w:rPr>
            </w:pPr>
            <w:r w:rsidRPr="00DB78F0">
              <w:rPr>
                <w:szCs w:val="21"/>
              </w:rPr>
              <w:t>女</w:t>
            </w:r>
            <w:r w:rsidRPr="00DB78F0">
              <w:rPr>
                <w:szCs w:val="21"/>
              </w:rPr>
              <w:t>45</w:t>
            </w:r>
            <w:r w:rsidRPr="00DB78F0">
              <w:rPr>
                <w:szCs w:val="21"/>
              </w:rPr>
              <w:t>周岁或以下，负责陪伴病人做相关检查及住院部服务中心</w:t>
            </w:r>
            <w:r w:rsidRPr="00DB78F0">
              <w:rPr>
                <w:szCs w:val="21"/>
              </w:rPr>
              <w:t>+</w:t>
            </w:r>
            <w:r w:rsidRPr="00DB78F0">
              <w:rPr>
                <w:szCs w:val="21"/>
              </w:rPr>
              <w:t>一站式服务的工作；具体工作细则及培训由科室负责。</w:t>
            </w:r>
          </w:p>
        </w:tc>
        <w:tc>
          <w:tcPr>
            <w:tcW w:w="1134" w:type="dxa"/>
            <w:vMerge/>
            <w:vAlign w:val="center"/>
          </w:tcPr>
          <w:p w:rsidR="00DB78F0" w:rsidRPr="00DB78F0" w:rsidRDefault="00DB78F0" w:rsidP="00DB78F0">
            <w:pPr>
              <w:widowControl/>
              <w:adjustRightInd w:val="0"/>
              <w:snapToGrid w:val="0"/>
              <w:jc w:val="center"/>
              <w:rPr>
                <w:kern w:val="0"/>
                <w:szCs w:val="21"/>
              </w:rPr>
            </w:pPr>
          </w:p>
        </w:tc>
        <w:tc>
          <w:tcPr>
            <w:tcW w:w="1318" w:type="dxa"/>
            <w:vMerge/>
            <w:vAlign w:val="center"/>
          </w:tcPr>
          <w:p w:rsidR="00DB78F0" w:rsidRPr="00DB78F0" w:rsidRDefault="00DB78F0" w:rsidP="00DB78F0">
            <w:pPr>
              <w:widowControl/>
              <w:adjustRightInd w:val="0"/>
              <w:snapToGrid w:val="0"/>
              <w:jc w:val="center"/>
              <w:rPr>
                <w:kern w:val="0"/>
                <w:szCs w:val="21"/>
              </w:rPr>
            </w:pPr>
          </w:p>
        </w:tc>
      </w:tr>
      <w:tr w:rsidR="00DB78F0" w:rsidRPr="00DB78F0" w:rsidTr="007C6A3F">
        <w:trPr>
          <w:jc w:val="center"/>
        </w:trPr>
        <w:tc>
          <w:tcPr>
            <w:tcW w:w="562" w:type="dxa"/>
            <w:vMerge/>
            <w:vAlign w:val="center"/>
          </w:tcPr>
          <w:p w:rsidR="00DB78F0" w:rsidRPr="00DB78F0" w:rsidRDefault="00DB78F0" w:rsidP="00DB78F0">
            <w:pPr>
              <w:widowControl/>
              <w:adjustRightInd w:val="0"/>
              <w:snapToGrid w:val="0"/>
              <w:jc w:val="center"/>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导诊</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16</w:t>
            </w:r>
          </w:p>
        </w:tc>
        <w:tc>
          <w:tcPr>
            <w:tcW w:w="5689" w:type="dxa"/>
            <w:vAlign w:val="center"/>
          </w:tcPr>
          <w:p w:rsidR="00DB78F0" w:rsidRPr="00DB78F0" w:rsidRDefault="00DB78F0" w:rsidP="00DB78F0">
            <w:pPr>
              <w:widowControl/>
              <w:adjustRightInd w:val="0"/>
              <w:snapToGrid w:val="0"/>
              <w:jc w:val="left"/>
              <w:rPr>
                <w:szCs w:val="21"/>
              </w:rPr>
            </w:pPr>
            <w:r w:rsidRPr="00DB78F0">
              <w:rPr>
                <w:szCs w:val="21"/>
              </w:rPr>
              <w:t>女</w:t>
            </w:r>
            <w:r w:rsidRPr="00DB78F0">
              <w:rPr>
                <w:szCs w:val="21"/>
              </w:rPr>
              <w:t>45</w:t>
            </w:r>
            <w:r w:rsidRPr="00DB78F0">
              <w:rPr>
                <w:szCs w:val="21"/>
              </w:rPr>
              <w:t>周岁或以下，负责辅助就医者挂号指引的工作；具体工作细则及培训由科室负责。</w:t>
            </w:r>
          </w:p>
        </w:tc>
        <w:tc>
          <w:tcPr>
            <w:tcW w:w="1134" w:type="dxa"/>
            <w:vMerge/>
            <w:vAlign w:val="center"/>
          </w:tcPr>
          <w:p w:rsidR="00DB78F0" w:rsidRPr="00DB78F0" w:rsidRDefault="00DB78F0" w:rsidP="00DB78F0">
            <w:pPr>
              <w:widowControl/>
              <w:adjustRightInd w:val="0"/>
              <w:snapToGrid w:val="0"/>
              <w:jc w:val="center"/>
              <w:rPr>
                <w:kern w:val="0"/>
                <w:szCs w:val="21"/>
              </w:rPr>
            </w:pPr>
          </w:p>
        </w:tc>
        <w:tc>
          <w:tcPr>
            <w:tcW w:w="1318" w:type="dxa"/>
            <w:vMerge/>
            <w:vAlign w:val="center"/>
          </w:tcPr>
          <w:p w:rsidR="00DB78F0" w:rsidRPr="00DB78F0" w:rsidRDefault="00DB78F0" w:rsidP="00DB78F0">
            <w:pPr>
              <w:widowControl/>
              <w:adjustRightInd w:val="0"/>
              <w:snapToGrid w:val="0"/>
              <w:jc w:val="center"/>
              <w:rPr>
                <w:kern w:val="0"/>
                <w:szCs w:val="21"/>
              </w:rPr>
            </w:pP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kern w:val="0"/>
                <w:szCs w:val="21"/>
              </w:rPr>
            </w:pPr>
            <w:r w:rsidRPr="00DB78F0">
              <w:rPr>
                <w:kern w:val="0"/>
                <w:szCs w:val="21"/>
              </w:rPr>
              <w:t>会服</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4</w:t>
            </w:r>
          </w:p>
        </w:tc>
        <w:tc>
          <w:tcPr>
            <w:tcW w:w="5689" w:type="dxa"/>
            <w:vAlign w:val="center"/>
          </w:tcPr>
          <w:p w:rsidR="00DB78F0" w:rsidRPr="00DB78F0" w:rsidRDefault="00DB78F0" w:rsidP="00DB78F0">
            <w:pPr>
              <w:widowControl/>
              <w:adjustRightInd w:val="0"/>
              <w:snapToGrid w:val="0"/>
              <w:jc w:val="left"/>
              <w:rPr>
                <w:szCs w:val="21"/>
              </w:rPr>
            </w:pPr>
            <w:r w:rsidRPr="00DB78F0">
              <w:rPr>
                <w:szCs w:val="21"/>
              </w:rPr>
              <w:t>女</w:t>
            </w:r>
            <w:r w:rsidRPr="00DB78F0">
              <w:rPr>
                <w:szCs w:val="21"/>
              </w:rPr>
              <w:t>25</w:t>
            </w:r>
            <w:r w:rsidRPr="00DB78F0">
              <w:rPr>
                <w:szCs w:val="21"/>
              </w:rPr>
              <w:t>周岁或以下，大专以上学历，身高</w:t>
            </w:r>
            <w:r w:rsidRPr="00DB78F0">
              <w:rPr>
                <w:szCs w:val="21"/>
              </w:rPr>
              <w:t>1.60</w:t>
            </w:r>
            <w:r w:rsidRPr="00DB78F0">
              <w:rPr>
                <w:szCs w:val="21"/>
              </w:rPr>
              <w:t>米以上，品貌兼优，普通话标准，负责日常会议服务工作。</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5</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562" w:type="dxa"/>
            <w:vMerge w:val="restart"/>
            <w:vAlign w:val="center"/>
          </w:tcPr>
          <w:p w:rsidR="00DB78F0" w:rsidRPr="00DB78F0" w:rsidRDefault="00DB78F0" w:rsidP="00DB78F0">
            <w:pPr>
              <w:widowControl/>
              <w:adjustRightInd w:val="0"/>
              <w:snapToGrid w:val="0"/>
              <w:jc w:val="center"/>
              <w:rPr>
                <w:kern w:val="0"/>
                <w:szCs w:val="21"/>
              </w:rPr>
            </w:pPr>
            <w:r w:rsidRPr="00DB78F0">
              <w:rPr>
                <w:kern w:val="0"/>
                <w:szCs w:val="21"/>
              </w:rPr>
              <w:t>药厂</w:t>
            </w: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项目主管</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w:t>
            </w:r>
          </w:p>
        </w:tc>
        <w:tc>
          <w:tcPr>
            <w:tcW w:w="5689" w:type="dxa"/>
            <w:vAlign w:val="center"/>
          </w:tcPr>
          <w:p w:rsidR="00DB78F0" w:rsidRPr="00DB78F0" w:rsidRDefault="00DB78F0" w:rsidP="00DB78F0">
            <w:pPr>
              <w:widowControl/>
              <w:adjustRightInd w:val="0"/>
              <w:snapToGrid w:val="0"/>
              <w:jc w:val="left"/>
              <w:rPr>
                <w:kern w:val="0"/>
                <w:szCs w:val="21"/>
              </w:rPr>
            </w:pPr>
            <w:r w:rsidRPr="00DB78F0">
              <w:rPr>
                <w:kern w:val="0"/>
                <w:szCs w:val="21"/>
              </w:rPr>
              <w:t>45</w:t>
            </w:r>
            <w:r w:rsidRPr="00DB78F0">
              <w:rPr>
                <w:kern w:val="0"/>
                <w:szCs w:val="21"/>
              </w:rPr>
              <w:t>周岁或以下，本科或以上学历，三年（含三年）以上非住宅项目物业管理经验。熟悉掌握相关信息化软件，具备卫生防疫部门或医疗机构颁发的健康证上岗，有良好的沟通能力。</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562" w:type="dxa"/>
            <w:vMerge/>
            <w:vAlign w:val="center"/>
          </w:tcPr>
          <w:p w:rsidR="00DB78F0" w:rsidRPr="00DB78F0" w:rsidRDefault="00DB78F0" w:rsidP="00DB78F0">
            <w:pPr>
              <w:widowControl/>
              <w:adjustRightInd w:val="0"/>
              <w:snapToGrid w:val="0"/>
              <w:jc w:val="center"/>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保洁员</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5</w:t>
            </w:r>
          </w:p>
        </w:tc>
        <w:tc>
          <w:tcPr>
            <w:tcW w:w="5689" w:type="dxa"/>
            <w:vAlign w:val="center"/>
          </w:tcPr>
          <w:p w:rsidR="00DB78F0" w:rsidRPr="00DB78F0" w:rsidRDefault="00DB78F0" w:rsidP="00DB78F0">
            <w:pPr>
              <w:widowControl/>
              <w:adjustRightInd w:val="0"/>
              <w:snapToGrid w:val="0"/>
              <w:jc w:val="left"/>
              <w:rPr>
                <w:kern w:val="0"/>
                <w:szCs w:val="21"/>
              </w:rPr>
            </w:pPr>
            <w:r w:rsidRPr="00DB78F0">
              <w:rPr>
                <w:kern w:val="0"/>
                <w:szCs w:val="21"/>
              </w:rPr>
              <w:t>男</w:t>
            </w:r>
            <w:r w:rsidRPr="00DB78F0">
              <w:rPr>
                <w:kern w:val="0"/>
                <w:szCs w:val="21"/>
              </w:rPr>
              <w:t>50</w:t>
            </w:r>
            <w:r w:rsidRPr="00DB78F0">
              <w:rPr>
                <w:kern w:val="0"/>
                <w:szCs w:val="21"/>
              </w:rPr>
              <w:t>周岁或以下、女</w:t>
            </w:r>
            <w:r w:rsidRPr="00DB78F0">
              <w:rPr>
                <w:kern w:val="0"/>
                <w:szCs w:val="21"/>
              </w:rPr>
              <w:t>50</w:t>
            </w:r>
            <w:r w:rsidRPr="00DB78F0">
              <w:rPr>
                <w:kern w:val="0"/>
                <w:szCs w:val="21"/>
              </w:rPr>
              <w:t>周岁或以下，负责药厂项目的巡回保洁、管辖区域的清洁保养，其中</w:t>
            </w:r>
            <w:r w:rsidRPr="00DB78F0">
              <w:rPr>
                <w:kern w:val="0"/>
                <w:szCs w:val="21"/>
              </w:rPr>
              <w:t>2</w:t>
            </w:r>
            <w:r w:rsidRPr="00DB78F0">
              <w:rPr>
                <w:kern w:val="0"/>
                <w:szCs w:val="21"/>
              </w:rPr>
              <w:t>人负责西药</w:t>
            </w:r>
            <w:r w:rsidRPr="00DB78F0">
              <w:rPr>
                <w:kern w:val="0"/>
                <w:szCs w:val="21"/>
              </w:rPr>
              <w:t>/</w:t>
            </w:r>
            <w:r w:rsidRPr="00DB78F0">
              <w:rPr>
                <w:kern w:val="0"/>
                <w:szCs w:val="21"/>
              </w:rPr>
              <w:t>净化车间。</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562" w:type="dxa"/>
            <w:vMerge/>
            <w:vAlign w:val="center"/>
          </w:tcPr>
          <w:p w:rsidR="00DB78F0" w:rsidRPr="00DB78F0" w:rsidRDefault="00DB78F0" w:rsidP="00DB78F0">
            <w:pPr>
              <w:widowControl/>
              <w:adjustRightInd w:val="0"/>
              <w:snapToGrid w:val="0"/>
              <w:jc w:val="center"/>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包装车间</w:t>
            </w:r>
          </w:p>
          <w:p w:rsidR="00DB78F0" w:rsidRPr="00DB78F0" w:rsidRDefault="00DB78F0" w:rsidP="00DB78F0">
            <w:pPr>
              <w:widowControl/>
              <w:adjustRightInd w:val="0"/>
              <w:snapToGrid w:val="0"/>
              <w:jc w:val="center"/>
              <w:rPr>
                <w:kern w:val="0"/>
                <w:szCs w:val="21"/>
              </w:rPr>
            </w:pPr>
            <w:r w:rsidRPr="00DB78F0">
              <w:rPr>
                <w:kern w:val="0"/>
                <w:szCs w:val="21"/>
              </w:rPr>
              <w:t>（含勤杂工）</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14</w:t>
            </w:r>
          </w:p>
        </w:tc>
        <w:tc>
          <w:tcPr>
            <w:tcW w:w="5689" w:type="dxa"/>
            <w:vAlign w:val="center"/>
          </w:tcPr>
          <w:p w:rsidR="00DB78F0" w:rsidRPr="00DB78F0" w:rsidRDefault="00DB78F0" w:rsidP="00DB78F0">
            <w:pPr>
              <w:widowControl/>
              <w:adjustRightInd w:val="0"/>
              <w:snapToGrid w:val="0"/>
              <w:jc w:val="left"/>
              <w:rPr>
                <w:kern w:val="0"/>
                <w:szCs w:val="21"/>
              </w:rPr>
            </w:pPr>
            <w:r w:rsidRPr="00DB78F0">
              <w:rPr>
                <w:kern w:val="0"/>
                <w:szCs w:val="21"/>
              </w:rPr>
              <w:t>男</w:t>
            </w:r>
            <w:r w:rsidRPr="00DB78F0">
              <w:rPr>
                <w:kern w:val="0"/>
                <w:szCs w:val="21"/>
              </w:rPr>
              <w:t>50</w:t>
            </w:r>
            <w:r w:rsidRPr="00DB78F0">
              <w:rPr>
                <w:kern w:val="0"/>
                <w:szCs w:val="21"/>
              </w:rPr>
              <w:t>周岁或以下、女</w:t>
            </w:r>
            <w:r w:rsidRPr="00DB78F0">
              <w:rPr>
                <w:kern w:val="0"/>
                <w:szCs w:val="21"/>
              </w:rPr>
              <w:t>50</w:t>
            </w:r>
            <w:r w:rsidRPr="00DB78F0">
              <w:rPr>
                <w:kern w:val="0"/>
                <w:szCs w:val="21"/>
              </w:rPr>
              <w:t>周岁或以下，其中</w:t>
            </w:r>
            <w:r w:rsidRPr="00DB78F0">
              <w:rPr>
                <w:kern w:val="0"/>
                <w:szCs w:val="21"/>
              </w:rPr>
              <w:t>13</w:t>
            </w:r>
            <w:r w:rsidRPr="00DB78F0">
              <w:rPr>
                <w:kern w:val="0"/>
                <w:szCs w:val="21"/>
              </w:rPr>
              <w:t>人负责药厂项目包装车间的药品包装工作，勤杂工</w:t>
            </w:r>
            <w:r w:rsidRPr="00DB78F0">
              <w:rPr>
                <w:kern w:val="0"/>
                <w:szCs w:val="21"/>
              </w:rPr>
              <w:t>1</w:t>
            </w:r>
            <w:r w:rsidRPr="00DB78F0">
              <w:rPr>
                <w:kern w:val="0"/>
                <w:szCs w:val="21"/>
              </w:rPr>
              <w:t>人负责药渣的清理工作。</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trHeight w:val="513"/>
          <w:jc w:val="center"/>
        </w:trPr>
        <w:tc>
          <w:tcPr>
            <w:tcW w:w="562" w:type="dxa"/>
            <w:vMerge/>
            <w:vAlign w:val="center"/>
          </w:tcPr>
          <w:p w:rsidR="00DB78F0" w:rsidRPr="00DB78F0" w:rsidRDefault="00DB78F0" w:rsidP="00DB78F0">
            <w:pPr>
              <w:widowControl/>
              <w:adjustRightInd w:val="0"/>
              <w:snapToGrid w:val="0"/>
              <w:jc w:val="center"/>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食堂厨师</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1</w:t>
            </w:r>
          </w:p>
        </w:tc>
        <w:tc>
          <w:tcPr>
            <w:tcW w:w="5689" w:type="dxa"/>
            <w:vMerge w:val="restart"/>
            <w:vAlign w:val="center"/>
          </w:tcPr>
          <w:p w:rsidR="00DB78F0" w:rsidRPr="00DB78F0" w:rsidRDefault="00DB78F0" w:rsidP="00DB78F0">
            <w:pPr>
              <w:widowControl/>
              <w:adjustRightInd w:val="0"/>
              <w:snapToGrid w:val="0"/>
              <w:jc w:val="left"/>
              <w:rPr>
                <w:kern w:val="0"/>
                <w:szCs w:val="21"/>
              </w:rPr>
            </w:pPr>
            <w:r w:rsidRPr="00DB78F0">
              <w:rPr>
                <w:kern w:val="0"/>
                <w:szCs w:val="21"/>
              </w:rPr>
              <w:t>男</w:t>
            </w:r>
            <w:r w:rsidRPr="00DB78F0">
              <w:rPr>
                <w:kern w:val="0"/>
                <w:szCs w:val="21"/>
              </w:rPr>
              <w:t>55</w:t>
            </w:r>
            <w:r w:rsidRPr="00DB78F0">
              <w:rPr>
                <w:kern w:val="0"/>
                <w:szCs w:val="21"/>
              </w:rPr>
              <w:t>周岁或以下、女</w:t>
            </w:r>
            <w:r w:rsidRPr="00DB78F0">
              <w:rPr>
                <w:kern w:val="0"/>
                <w:szCs w:val="21"/>
              </w:rPr>
              <w:t>50</w:t>
            </w:r>
            <w:r w:rsidRPr="00DB78F0">
              <w:rPr>
                <w:kern w:val="0"/>
                <w:szCs w:val="21"/>
              </w:rPr>
              <w:t>周岁或以下，均持有厨师证，负责药厂项目职工食堂膳食供应工作。持卫生防疫部门或医疗机构颁发的健康证上岗。</w:t>
            </w:r>
          </w:p>
        </w:tc>
        <w:tc>
          <w:tcPr>
            <w:tcW w:w="1134" w:type="dxa"/>
            <w:vMerge w:val="restart"/>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Merge w:val="restart"/>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562" w:type="dxa"/>
            <w:vMerge/>
            <w:vAlign w:val="center"/>
          </w:tcPr>
          <w:p w:rsidR="00DB78F0" w:rsidRPr="00DB78F0" w:rsidRDefault="00DB78F0" w:rsidP="00DB78F0">
            <w:pPr>
              <w:widowControl/>
              <w:adjustRightInd w:val="0"/>
              <w:snapToGrid w:val="0"/>
              <w:jc w:val="center"/>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食堂帮厨</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2</w:t>
            </w:r>
          </w:p>
        </w:tc>
        <w:tc>
          <w:tcPr>
            <w:tcW w:w="5689" w:type="dxa"/>
            <w:vMerge/>
            <w:vAlign w:val="center"/>
          </w:tcPr>
          <w:p w:rsidR="00DB78F0" w:rsidRPr="00DB78F0" w:rsidRDefault="00DB78F0" w:rsidP="00DB78F0">
            <w:pPr>
              <w:widowControl/>
              <w:adjustRightInd w:val="0"/>
              <w:snapToGrid w:val="0"/>
              <w:jc w:val="left"/>
              <w:rPr>
                <w:szCs w:val="21"/>
              </w:rPr>
            </w:pPr>
          </w:p>
        </w:tc>
        <w:tc>
          <w:tcPr>
            <w:tcW w:w="1134" w:type="dxa"/>
            <w:vMerge/>
            <w:vAlign w:val="center"/>
          </w:tcPr>
          <w:p w:rsidR="00DB78F0" w:rsidRPr="00DB78F0" w:rsidRDefault="00DB78F0" w:rsidP="00DB78F0">
            <w:pPr>
              <w:widowControl/>
              <w:adjustRightInd w:val="0"/>
              <w:snapToGrid w:val="0"/>
              <w:jc w:val="center"/>
              <w:rPr>
                <w:kern w:val="0"/>
                <w:szCs w:val="21"/>
              </w:rPr>
            </w:pPr>
          </w:p>
        </w:tc>
        <w:tc>
          <w:tcPr>
            <w:tcW w:w="1318" w:type="dxa"/>
            <w:vMerge/>
            <w:vAlign w:val="center"/>
          </w:tcPr>
          <w:p w:rsidR="00DB78F0" w:rsidRPr="00DB78F0" w:rsidRDefault="00DB78F0" w:rsidP="00DB78F0">
            <w:pPr>
              <w:widowControl/>
              <w:adjustRightInd w:val="0"/>
              <w:snapToGrid w:val="0"/>
              <w:jc w:val="center"/>
              <w:rPr>
                <w:kern w:val="0"/>
                <w:szCs w:val="21"/>
              </w:rPr>
            </w:pPr>
          </w:p>
        </w:tc>
      </w:tr>
      <w:tr w:rsidR="00DB78F0" w:rsidRPr="00DB78F0" w:rsidTr="007C6A3F">
        <w:trPr>
          <w:jc w:val="center"/>
        </w:trPr>
        <w:tc>
          <w:tcPr>
            <w:tcW w:w="562" w:type="dxa"/>
            <w:vMerge/>
            <w:vAlign w:val="center"/>
          </w:tcPr>
          <w:p w:rsidR="00DB78F0" w:rsidRPr="00DB78F0" w:rsidRDefault="00DB78F0" w:rsidP="00DB78F0">
            <w:pPr>
              <w:widowControl/>
              <w:adjustRightInd w:val="0"/>
              <w:snapToGrid w:val="0"/>
              <w:jc w:val="center"/>
              <w:rPr>
                <w:kern w:val="0"/>
                <w:szCs w:val="21"/>
              </w:rPr>
            </w:pPr>
          </w:p>
        </w:tc>
        <w:tc>
          <w:tcPr>
            <w:tcW w:w="1017" w:type="dxa"/>
            <w:vAlign w:val="center"/>
          </w:tcPr>
          <w:p w:rsidR="00DB78F0" w:rsidRPr="00DB78F0" w:rsidRDefault="00DB78F0" w:rsidP="00DB78F0">
            <w:pPr>
              <w:widowControl/>
              <w:adjustRightInd w:val="0"/>
              <w:snapToGrid w:val="0"/>
              <w:jc w:val="center"/>
              <w:rPr>
                <w:kern w:val="0"/>
                <w:szCs w:val="21"/>
              </w:rPr>
            </w:pPr>
            <w:r w:rsidRPr="00DB78F0">
              <w:rPr>
                <w:kern w:val="0"/>
                <w:szCs w:val="21"/>
              </w:rPr>
              <w:t>秩序维护员</w:t>
            </w:r>
          </w:p>
        </w:tc>
        <w:tc>
          <w:tcPr>
            <w:tcW w:w="851" w:type="dxa"/>
            <w:vAlign w:val="center"/>
          </w:tcPr>
          <w:p w:rsidR="00DB78F0" w:rsidRPr="00DB78F0" w:rsidRDefault="00DB78F0" w:rsidP="00DB78F0">
            <w:pPr>
              <w:widowControl/>
              <w:adjustRightInd w:val="0"/>
              <w:snapToGrid w:val="0"/>
              <w:jc w:val="center"/>
              <w:rPr>
                <w:kern w:val="0"/>
                <w:szCs w:val="21"/>
              </w:rPr>
            </w:pPr>
            <w:r w:rsidRPr="00DB78F0">
              <w:rPr>
                <w:kern w:val="0"/>
                <w:szCs w:val="21"/>
              </w:rPr>
              <w:t>6</w:t>
            </w:r>
          </w:p>
        </w:tc>
        <w:tc>
          <w:tcPr>
            <w:tcW w:w="5689" w:type="dxa"/>
            <w:vAlign w:val="center"/>
          </w:tcPr>
          <w:p w:rsidR="00DB78F0" w:rsidRPr="00DB78F0" w:rsidRDefault="00DB78F0" w:rsidP="00DB78F0">
            <w:pPr>
              <w:widowControl/>
              <w:adjustRightInd w:val="0"/>
              <w:snapToGrid w:val="0"/>
              <w:jc w:val="left"/>
              <w:rPr>
                <w:kern w:val="0"/>
                <w:szCs w:val="21"/>
              </w:rPr>
            </w:pPr>
            <w:r w:rsidRPr="00DB78F0">
              <w:rPr>
                <w:kern w:val="0"/>
                <w:szCs w:val="21"/>
              </w:rPr>
              <w:t>男</w:t>
            </w:r>
            <w:r w:rsidRPr="00DB78F0">
              <w:rPr>
                <w:kern w:val="0"/>
                <w:szCs w:val="21"/>
              </w:rPr>
              <w:t>40</w:t>
            </w:r>
            <w:r w:rsidRPr="00DB78F0">
              <w:rPr>
                <w:kern w:val="0"/>
                <w:szCs w:val="21"/>
              </w:rPr>
              <w:t>周岁或以下、女</w:t>
            </w:r>
            <w:r w:rsidRPr="00DB78F0">
              <w:rPr>
                <w:kern w:val="0"/>
                <w:szCs w:val="21"/>
              </w:rPr>
              <w:t>40</w:t>
            </w:r>
            <w:r w:rsidRPr="00DB78F0">
              <w:rPr>
                <w:kern w:val="0"/>
                <w:szCs w:val="21"/>
              </w:rPr>
              <w:t>周岁或以下，均持公安机关盖章的保安员证上岗，负责药厂项目的秩序维护及应急处置。</w:t>
            </w:r>
          </w:p>
        </w:tc>
        <w:tc>
          <w:tcPr>
            <w:tcW w:w="1134" w:type="dxa"/>
            <w:vAlign w:val="center"/>
          </w:tcPr>
          <w:p w:rsidR="00DB78F0" w:rsidRPr="00DB78F0" w:rsidRDefault="00DB78F0" w:rsidP="00DB78F0">
            <w:pPr>
              <w:widowControl/>
              <w:adjustRightInd w:val="0"/>
              <w:snapToGrid w:val="0"/>
              <w:jc w:val="center"/>
              <w:rPr>
                <w:kern w:val="0"/>
                <w:szCs w:val="21"/>
              </w:rPr>
            </w:pPr>
            <w:r w:rsidRPr="00DB78F0">
              <w:rPr>
                <w:kern w:val="0"/>
                <w:szCs w:val="21"/>
              </w:rPr>
              <w:t>否</w:t>
            </w:r>
          </w:p>
        </w:tc>
        <w:tc>
          <w:tcPr>
            <w:tcW w:w="1318" w:type="dxa"/>
            <w:vAlign w:val="center"/>
          </w:tcPr>
          <w:p w:rsidR="00DB78F0" w:rsidRPr="00DB78F0" w:rsidRDefault="00DB78F0" w:rsidP="00DB78F0">
            <w:pPr>
              <w:widowControl/>
              <w:adjustRightInd w:val="0"/>
              <w:snapToGrid w:val="0"/>
              <w:jc w:val="center"/>
              <w:rPr>
                <w:kern w:val="0"/>
                <w:szCs w:val="21"/>
              </w:rPr>
            </w:pPr>
            <w:r w:rsidRPr="00DB78F0">
              <w:rPr>
                <w:kern w:val="0"/>
                <w:szCs w:val="21"/>
              </w:rPr>
              <w:t>每周</w:t>
            </w:r>
            <w:r w:rsidRPr="00DB78F0">
              <w:rPr>
                <w:kern w:val="0"/>
                <w:szCs w:val="21"/>
              </w:rPr>
              <w:t>6</w:t>
            </w:r>
            <w:r w:rsidRPr="00DB78F0">
              <w:rPr>
                <w:kern w:val="0"/>
                <w:szCs w:val="21"/>
              </w:rPr>
              <w:t>日，每日</w:t>
            </w:r>
            <w:r w:rsidRPr="00DB78F0">
              <w:rPr>
                <w:kern w:val="0"/>
                <w:szCs w:val="21"/>
              </w:rPr>
              <w:t>8</w:t>
            </w:r>
            <w:r w:rsidRPr="00DB78F0">
              <w:rPr>
                <w:kern w:val="0"/>
                <w:szCs w:val="21"/>
              </w:rPr>
              <w:t>小时</w:t>
            </w:r>
          </w:p>
        </w:tc>
      </w:tr>
      <w:tr w:rsidR="00DB78F0" w:rsidRPr="00DB78F0" w:rsidTr="007C6A3F">
        <w:trPr>
          <w:jc w:val="center"/>
        </w:trPr>
        <w:tc>
          <w:tcPr>
            <w:tcW w:w="1579" w:type="dxa"/>
            <w:gridSpan w:val="2"/>
            <w:vAlign w:val="center"/>
          </w:tcPr>
          <w:p w:rsidR="00DB78F0" w:rsidRPr="00DB78F0" w:rsidRDefault="00DB78F0" w:rsidP="00DB78F0">
            <w:pPr>
              <w:widowControl/>
              <w:adjustRightInd w:val="0"/>
              <w:snapToGrid w:val="0"/>
              <w:jc w:val="center"/>
              <w:rPr>
                <w:kern w:val="0"/>
                <w:szCs w:val="21"/>
              </w:rPr>
            </w:pPr>
            <w:r w:rsidRPr="00DB78F0">
              <w:rPr>
                <w:kern w:val="0"/>
                <w:szCs w:val="21"/>
              </w:rPr>
              <w:t>合计</w:t>
            </w:r>
          </w:p>
        </w:tc>
        <w:tc>
          <w:tcPr>
            <w:tcW w:w="8992" w:type="dxa"/>
            <w:gridSpan w:val="4"/>
            <w:vAlign w:val="center"/>
          </w:tcPr>
          <w:p w:rsidR="00DB78F0" w:rsidRPr="00DB78F0" w:rsidRDefault="00DB78F0" w:rsidP="00DB78F0">
            <w:pPr>
              <w:widowControl/>
              <w:adjustRightInd w:val="0"/>
              <w:snapToGrid w:val="0"/>
              <w:jc w:val="center"/>
              <w:rPr>
                <w:kern w:val="0"/>
                <w:szCs w:val="21"/>
              </w:rPr>
            </w:pPr>
            <w:r w:rsidRPr="00DB78F0">
              <w:rPr>
                <w:kern w:val="0"/>
                <w:szCs w:val="21"/>
              </w:rPr>
              <w:t>280</w:t>
            </w:r>
          </w:p>
        </w:tc>
      </w:tr>
    </w:tbl>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7C6A3F" w:rsidRPr="007C6A3F" w:rsidRDefault="007C6A3F" w:rsidP="007C6A3F">
      <w:pPr>
        <w:widowControl/>
        <w:ind w:firstLineChars="200" w:firstLine="446"/>
        <w:jc w:val="left"/>
        <w:rPr>
          <w:sz w:val="24"/>
        </w:rPr>
      </w:pPr>
      <w:r w:rsidRPr="007C6A3F">
        <w:rPr>
          <w:rFonts w:hint="eastAsia"/>
          <w:sz w:val="24"/>
        </w:rPr>
        <w:t>三、各岗位人员具体工作内容、职责及服务标准</w:t>
      </w:r>
    </w:p>
    <w:p w:rsidR="007C6A3F" w:rsidRPr="007C6A3F" w:rsidRDefault="007C6A3F" w:rsidP="007C6A3F">
      <w:pPr>
        <w:widowControl/>
        <w:ind w:firstLineChars="200" w:firstLine="446"/>
        <w:jc w:val="left"/>
        <w:rPr>
          <w:sz w:val="24"/>
        </w:rPr>
      </w:pPr>
      <w:r w:rsidRPr="007C6A3F">
        <w:rPr>
          <w:rFonts w:hint="eastAsia"/>
          <w:sz w:val="24"/>
        </w:rPr>
        <w:t>天津市中医药研究院附属医院为</w:t>
      </w:r>
      <w:r w:rsidRPr="007C6A3F">
        <w:rPr>
          <w:rFonts w:hint="eastAsia"/>
          <w:sz w:val="24"/>
        </w:rPr>
        <w:t>24</w:t>
      </w:r>
      <w:r w:rsidRPr="007C6A3F">
        <w:rPr>
          <w:rFonts w:hint="eastAsia"/>
          <w:sz w:val="24"/>
        </w:rPr>
        <w:t>小时无假日医院，按三级甲等标准管理，服务标准高，作为天津市中医药研究院附属医院物业服务管理单位也应有相应的管理措施、规范及流程，确保院内环境整洁、无污物、无积灰、无蜘蛛网、无杂物、无卫生死角。对各种突发事件能及时处理控制</w:t>
      </w:r>
      <w:r w:rsidRPr="007C6A3F">
        <w:rPr>
          <w:rFonts w:hint="eastAsia"/>
          <w:sz w:val="24"/>
        </w:rPr>
        <w:t xml:space="preserve">, </w:t>
      </w:r>
      <w:r w:rsidRPr="007C6A3F">
        <w:rPr>
          <w:rFonts w:hint="eastAsia"/>
          <w:sz w:val="24"/>
        </w:rPr>
        <w:t>为医院提供安全的工作生活环境。</w:t>
      </w:r>
    </w:p>
    <w:p w:rsidR="007C6A3F" w:rsidRPr="007C6A3F" w:rsidRDefault="007C6A3F" w:rsidP="007C6A3F">
      <w:pPr>
        <w:widowControl/>
        <w:ind w:firstLineChars="200" w:firstLine="446"/>
        <w:jc w:val="left"/>
        <w:rPr>
          <w:sz w:val="24"/>
        </w:rPr>
      </w:pPr>
      <w:r w:rsidRPr="007C6A3F">
        <w:rPr>
          <w:rFonts w:hint="eastAsia"/>
          <w:sz w:val="24"/>
        </w:rPr>
        <w:t>服务项目：环境卫生维护、电梯运行、院区绿化养护、院内秩序维护、视频监控、科室用工、会议服务及药厂环境卫生维护、秩序维护、药品包装、职工食堂餐饮服务等。</w:t>
      </w:r>
    </w:p>
    <w:p w:rsidR="007C6A3F" w:rsidRPr="007C6A3F" w:rsidRDefault="007C6A3F" w:rsidP="007C6A3F">
      <w:pPr>
        <w:widowControl/>
        <w:ind w:firstLineChars="200" w:firstLine="446"/>
        <w:jc w:val="left"/>
        <w:rPr>
          <w:sz w:val="24"/>
        </w:rPr>
      </w:pPr>
      <w:r w:rsidRPr="007C6A3F">
        <w:rPr>
          <w:rFonts w:hint="eastAsia"/>
          <w:sz w:val="24"/>
        </w:rPr>
        <w:t>（一）总体要求：</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总目标：医院物业管理工作以满足广大患者的医疗需求为基础，确保医院服务支持系统的高效运转，提供优质、经济、细致、周到、高效的服务和智能化管理，创造整洁、文明、安全、方便的工作、就医环境。</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总体质量要求：物业管理企业，依照合同约定的物业管理项目及标准开展工作，严格按照</w:t>
      </w:r>
      <w:r w:rsidRPr="007C6A3F">
        <w:rPr>
          <w:rFonts w:hint="eastAsia"/>
          <w:sz w:val="24"/>
        </w:rPr>
        <w:t>ISO9001:2015</w:t>
      </w:r>
      <w:r w:rsidRPr="007C6A3F">
        <w:rPr>
          <w:rFonts w:hint="eastAsia"/>
          <w:sz w:val="24"/>
        </w:rPr>
        <w:t>国际质量标准执行；且通过三体系认证审核，并持有三体系认证资格证书</w:t>
      </w:r>
      <w:r w:rsidRPr="007C6A3F">
        <w:rPr>
          <w:rFonts w:hint="eastAsia"/>
          <w:sz w:val="24"/>
        </w:rPr>
        <w:t>,</w:t>
      </w:r>
      <w:r w:rsidRPr="007C6A3F">
        <w:rPr>
          <w:rFonts w:hint="eastAsia"/>
          <w:sz w:val="24"/>
        </w:rPr>
        <w:t>即质量管理体系（</w:t>
      </w:r>
      <w:r w:rsidRPr="007C6A3F">
        <w:rPr>
          <w:rFonts w:hint="eastAsia"/>
          <w:sz w:val="24"/>
        </w:rPr>
        <w:t>ISO9001)</w:t>
      </w:r>
      <w:r w:rsidRPr="007C6A3F">
        <w:rPr>
          <w:rFonts w:hint="eastAsia"/>
          <w:sz w:val="24"/>
        </w:rPr>
        <w:t>、环境管理体系（</w:t>
      </w:r>
      <w:r w:rsidRPr="007C6A3F">
        <w:rPr>
          <w:rFonts w:hint="eastAsia"/>
          <w:sz w:val="24"/>
        </w:rPr>
        <w:t>ISO14001)</w:t>
      </w:r>
      <w:r w:rsidRPr="007C6A3F">
        <w:rPr>
          <w:rFonts w:hint="eastAsia"/>
          <w:sz w:val="24"/>
        </w:rPr>
        <w:t>和职业健康安全管理体系（</w:t>
      </w:r>
      <w:r w:rsidRPr="007C6A3F">
        <w:rPr>
          <w:rFonts w:hint="eastAsia"/>
          <w:sz w:val="24"/>
        </w:rPr>
        <w:t>ISO45001);</w:t>
      </w:r>
      <w:r w:rsidRPr="007C6A3F">
        <w:rPr>
          <w:rFonts w:hint="eastAsia"/>
          <w:sz w:val="24"/>
        </w:rPr>
        <w:t>分项服务符合相应的标准、规范，并有具体的管理措施，完善的培训体系和质量控制体系，并有成熟的管理和服务软件予以支持，可随时为采购人提供所有的管理信息和数据采集分析，为采购人的决策管理提供可靠的信息支持。为医院提供优质、高效的服务，达到相应服务品质要求。提供的所有服务均需符合三甲医院的质量管理要求。</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采取有行之有效的管理机制，根据采购人需求，为采购人提供</w:t>
      </w:r>
      <w:r w:rsidRPr="007C6A3F">
        <w:rPr>
          <w:rFonts w:hint="eastAsia"/>
          <w:sz w:val="24"/>
        </w:rPr>
        <w:t>24</w:t>
      </w:r>
      <w:r w:rsidRPr="007C6A3F">
        <w:rPr>
          <w:rFonts w:hint="eastAsia"/>
          <w:sz w:val="24"/>
        </w:rPr>
        <w:t>小时物业服务。</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中标供应商需具备信息</w:t>
      </w:r>
      <w:r w:rsidRPr="004936DB">
        <w:rPr>
          <w:rFonts w:hint="eastAsia"/>
          <w:sz w:val="24"/>
        </w:rPr>
        <w:t>化系统，至少包含具备</w:t>
      </w:r>
      <w:r w:rsidR="00955CF0" w:rsidRPr="004936DB">
        <w:rPr>
          <w:rFonts w:hint="eastAsia"/>
          <w:sz w:val="24"/>
        </w:rPr>
        <w:t>餐饮服务、</w:t>
      </w:r>
      <w:r w:rsidRPr="004936DB">
        <w:rPr>
          <w:rFonts w:hint="eastAsia"/>
          <w:sz w:val="24"/>
        </w:rPr>
        <w:t>工</w:t>
      </w:r>
      <w:r w:rsidRPr="007C6A3F">
        <w:rPr>
          <w:rFonts w:hint="eastAsia"/>
          <w:sz w:val="24"/>
        </w:rPr>
        <w:t>程维修、司梯服务、中央运送、内勤管理、环境保洁相关功能。</w:t>
      </w:r>
    </w:p>
    <w:p w:rsidR="007C6A3F" w:rsidRPr="007C6A3F" w:rsidRDefault="007C6A3F" w:rsidP="007C6A3F">
      <w:pPr>
        <w:widowControl/>
        <w:ind w:firstLineChars="200" w:firstLine="446"/>
        <w:jc w:val="left"/>
        <w:rPr>
          <w:sz w:val="24"/>
        </w:rPr>
      </w:pPr>
      <w:r w:rsidRPr="007C6A3F">
        <w:rPr>
          <w:rFonts w:hint="eastAsia"/>
          <w:sz w:val="24"/>
        </w:rPr>
        <w:t>（二）保洁服务</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服务内容：</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）日常清洁保洁：清洁保洁范围覆盖天津市中医药研究院附属医院及药厂全院院落及所有建筑物的平立面（不包含建筑物</w:t>
      </w:r>
      <w:r w:rsidRPr="007C6A3F">
        <w:rPr>
          <w:rFonts w:hint="eastAsia"/>
          <w:sz w:val="24"/>
        </w:rPr>
        <w:t>2</w:t>
      </w:r>
      <w:r w:rsidRPr="007C6A3F">
        <w:rPr>
          <w:rFonts w:hint="eastAsia"/>
          <w:sz w:val="24"/>
        </w:rPr>
        <w:t>米以上外檐），包括但不限于大厅、电梯厅、通道及走廊、楼梯、洗手间、浴室、病房、污物间、地下通道、配餐间、院领导办公室、会议室、护士站及外围等。</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）生活垃圾收集、清运及垃圾容器暂存地管理</w:t>
      </w:r>
    </w:p>
    <w:p w:rsidR="007C6A3F" w:rsidRPr="007C6A3F" w:rsidRDefault="007C6A3F" w:rsidP="007C6A3F">
      <w:pPr>
        <w:widowControl/>
        <w:ind w:firstLineChars="200" w:firstLine="446"/>
        <w:jc w:val="left"/>
        <w:rPr>
          <w:sz w:val="24"/>
        </w:rPr>
      </w:pPr>
      <w:r w:rsidRPr="007C6A3F">
        <w:rPr>
          <w:rFonts w:hint="eastAsia"/>
          <w:sz w:val="24"/>
        </w:rPr>
        <w:t>按国家、卫生行业规定做好分类收集处理垃圾；实行垃圾分类，分为厨余垃圾、有害垃圾、可回收垃圾、其他垃圾；垃圾箱（桶）内外保持清洁；及时处理及更换垃圾袋，无散乱垃圾，无积水，无异味，各类垃圾运到指定地点负责对垃圾容器暂存地进行日常管理、清洁及消毒等。黑色袋装，做到分类隔离收集，专人定时定点定路线、专梯运送。垃圾处理达标率、及时率</w:t>
      </w:r>
      <w:r w:rsidRPr="007C6A3F">
        <w:rPr>
          <w:rFonts w:hint="eastAsia"/>
          <w:sz w:val="24"/>
        </w:rPr>
        <w:t>100%</w:t>
      </w:r>
      <w:r w:rsidRPr="007C6A3F">
        <w:rPr>
          <w:rFonts w:hint="eastAsia"/>
          <w:sz w:val="24"/>
        </w:rPr>
        <w:t>。二次污染</w:t>
      </w:r>
      <w:r w:rsidRPr="007C6A3F">
        <w:rPr>
          <w:rFonts w:hint="eastAsia"/>
          <w:sz w:val="24"/>
        </w:rPr>
        <w:t>0%</w:t>
      </w:r>
      <w:r w:rsidRPr="007C6A3F">
        <w:rPr>
          <w:rFonts w:hint="eastAsia"/>
          <w:sz w:val="24"/>
        </w:rPr>
        <w:t>。生活垃圾暂存处要每日清洁消毒，留存清洁消毒记录，做好与收集单位的交接工作，尽量减小暂存处的异味。</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）医疗垃圾的收集、清运及垃圾容器暂存地管理</w:t>
      </w:r>
    </w:p>
    <w:p w:rsidR="007C6A3F" w:rsidRPr="007C6A3F" w:rsidRDefault="007C6A3F" w:rsidP="007C6A3F">
      <w:pPr>
        <w:widowControl/>
        <w:ind w:firstLineChars="200" w:firstLine="446"/>
        <w:jc w:val="left"/>
        <w:rPr>
          <w:sz w:val="24"/>
        </w:rPr>
      </w:pPr>
      <w:r w:rsidRPr="007C6A3F">
        <w:rPr>
          <w:rFonts w:hint="eastAsia"/>
          <w:sz w:val="24"/>
        </w:rPr>
        <w:t>严格按照《医疗废物管理条例》和卫健委《医疗废物管理办法》的规定对医疗垃圾收集与集中存放管理。医疗垃圾分类袋装隔离收集，专人定时定点运送至院内规定地点，定点分类存放、交接、双签确认等，按国家、卫生行业要求做好与科室、处置中心的交接记录，妥善保存危险废物转移联单至少三年。负责对暂存地进行日常管理、清洁及消毒等，留存清洁消毒记录。严禁丢失、转让、买卖医疗废物，垃圾处理达标率、及时率</w:t>
      </w:r>
      <w:r w:rsidRPr="007C6A3F">
        <w:rPr>
          <w:rFonts w:hint="eastAsia"/>
          <w:sz w:val="24"/>
        </w:rPr>
        <w:t>100%</w:t>
      </w:r>
      <w:r w:rsidRPr="007C6A3F">
        <w:rPr>
          <w:rFonts w:hint="eastAsia"/>
          <w:sz w:val="24"/>
        </w:rPr>
        <w:t>，二次污染</w:t>
      </w:r>
      <w:r w:rsidRPr="007C6A3F">
        <w:rPr>
          <w:rFonts w:hint="eastAsia"/>
          <w:sz w:val="24"/>
        </w:rPr>
        <w:t>0%</w:t>
      </w:r>
      <w:r w:rsidRPr="007C6A3F">
        <w:rPr>
          <w:rFonts w:hint="eastAsia"/>
          <w:sz w:val="24"/>
        </w:rPr>
        <w:t>；可回收垃圾的收集和集中存放与管理，严格按照卫健委及医院相关规定执行。医疗垃圾收集、转运、交接、存储使用信息化管理模式。</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）负责全院控烟管理。物业员工对就医患者及家属进行控烟、劝阻工作；管理人员为控烟监督员，对员工劝烟工作进行监督管理。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5</w:t>
      </w:r>
      <w:r w:rsidRPr="007C6A3F">
        <w:rPr>
          <w:rFonts w:hint="eastAsia"/>
          <w:sz w:val="24"/>
        </w:rPr>
        <w:t>）绿化养护服务：天津市中医药研究院附属医院绿化面积约</w:t>
      </w:r>
      <w:r w:rsidRPr="007C6A3F">
        <w:rPr>
          <w:rFonts w:hint="eastAsia"/>
          <w:sz w:val="24"/>
        </w:rPr>
        <w:t>2000</w:t>
      </w:r>
      <w:r w:rsidRPr="007C6A3F">
        <w:rPr>
          <w:rFonts w:hint="eastAsia"/>
          <w:sz w:val="24"/>
        </w:rPr>
        <w:t>平米，由保洁部专职绿化人员，完成修枝、除草、打药、浇水等工作。</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6</w:t>
      </w:r>
      <w:r w:rsidRPr="007C6A3F">
        <w:rPr>
          <w:rFonts w:hint="eastAsia"/>
          <w:sz w:val="24"/>
        </w:rPr>
        <w:t>）科室用工服务：负责</w:t>
      </w:r>
      <w:r w:rsidRPr="007C6A3F">
        <w:rPr>
          <w:rFonts w:hint="eastAsia"/>
          <w:sz w:val="24"/>
        </w:rPr>
        <w:t>ICU</w:t>
      </w:r>
      <w:r w:rsidRPr="007C6A3F">
        <w:rPr>
          <w:rFonts w:hint="eastAsia"/>
          <w:sz w:val="24"/>
        </w:rPr>
        <w:t>、</w:t>
      </w:r>
      <w:r w:rsidRPr="007C6A3F">
        <w:rPr>
          <w:rFonts w:hint="eastAsia"/>
          <w:sz w:val="24"/>
        </w:rPr>
        <w:t>2F</w:t>
      </w:r>
      <w:r w:rsidRPr="007C6A3F">
        <w:rPr>
          <w:rFonts w:hint="eastAsia"/>
          <w:sz w:val="24"/>
        </w:rPr>
        <w:t>中医治疗室、导管室、内镜中心、供应室</w:t>
      </w:r>
      <w:r w:rsidRPr="007C6A3F">
        <w:rPr>
          <w:rFonts w:hint="eastAsia"/>
          <w:sz w:val="24"/>
        </w:rPr>
        <w:t>/</w:t>
      </w:r>
      <w:r w:rsidRPr="007C6A3F">
        <w:rPr>
          <w:rFonts w:hint="eastAsia"/>
          <w:sz w:val="24"/>
        </w:rPr>
        <w:t>基建办、手术室等管辖区域的环境卫生清洁工作，具体工作细则及培训由科室负责；负责收发报纸。</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服务要求：</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）地面：洁净、光亮、无尘土、烟头、痰迹、碎纸、烟头及垃圾杂物</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）墙面，踢脚线：无尘土、污迹</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）窗户：明亮、无积灰</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）天花板：无蜘蛛网、无积灰</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5</w:t>
      </w:r>
      <w:r w:rsidRPr="007C6A3F">
        <w:rPr>
          <w:rFonts w:hint="eastAsia"/>
          <w:sz w:val="24"/>
        </w:rPr>
        <w:t>）病床，床头柜，床架：无尘土、积灰、污渍</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6</w:t>
      </w:r>
      <w:r w:rsidRPr="007C6A3F">
        <w:rPr>
          <w:rFonts w:hint="eastAsia"/>
          <w:sz w:val="24"/>
        </w:rPr>
        <w:t>）壁柜：无积灰、污渍、</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7</w:t>
      </w:r>
      <w:r w:rsidRPr="007C6A3F">
        <w:rPr>
          <w:rFonts w:hint="eastAsia"/>
          <w:sz w:val="24"/>
        </w:rPr>
        <w:t>）灯具：无厚积尘土</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8</w:t>
      </w:r>
      <w:r w:rsidRPr="007C6A3F">
        <w:rPr>
          <w:rFonts w:hint="eastAsia"/>
          <w:sz w:val="24"/>
        </w:rPr>
        <w:t>）污洗间：无异味、垃圾，室内物品摆放整洁，保洁用具分类洗消、规范悬挂晾晒、有序放置</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9</w:t>
      </w:r>
      <w:r w:rsidRPr="007C6A3F">
        <w:rPr>
          <w:rFonts w:hint="eastAsia"/>
          <w:sz w:val="24"/>
        </w:rPr>
        <w:t>）外环境：绿化区域、道路、各建筑出入口周边、院内开阔地带、院内各角落无杂物堆放、无垃圾、无烟头</w:t>
      </w:r>
    </w:p>
    <w:p w:rsidR="00EC0CB6" w:rsidRDefault="007C6A3F" w:rsidP="007C6A3F">
      <w:pPr>
        <w:widowControl/>
        <w:ind w:firstLineChars="200" w:firstLine="446"/>
        <w:jc w:val="left"/>
        <w:rPr>
          <w:sz w:val="24"/>
        </w:rPr>
      </w:pPr>
      <w:r w:rsidRPr="007C6A3F">
        <w:rPr>
          <w:rFonts w:hint="eastAsia"/>
          <w:sz w:val="24"/>
        </w:rPr>
        <w:t>（</w:t>
      </w:r>
      <w:r w:rsidRPr="007C6A3F">
        <w:rPr>
          <w:rFonts w:hint="eastAsia"/>
          <w:sz w:val="24"/>
        </w:rPr>
        <w:t>10</w:t>
      </w:r>
      <w:r w:rsidRPr="007C6A3F">
        <w:rPr>
          <w:rFonts w:hint="eastAsia"/>
          <w:sz w:val="24"/>
        </w:rPr>
        <w:t>）禁烟：诊疗区域、楼梯走道、家属等候区域、电梯间、卫生间、外院全部区域等所有承包范围公共区域内，无吸烟人员、无烟具、烟蒂</w:t>
      </w: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845"/>
        <w:gridCol w:w="3435"/>
        <w:gridCol w:w="2307"/>
        <w:gridCol w:w="1497"/>
      </w:tblGrid>
      <w:tr w:rsidR="007C6A3F" w:rsidTr="0059149B">
        <w:trPr>
          <w:tblHeader/>
          <w:jc w:val="center"/>
        </w:trPr>
        <w:tc>
          <w:tcPr>
            <w:tcW w:w="1294" w:type="dxa"/>
            <w:vAlign w:val="center"/>
          </w:tcPr>
          <w:p w:rsidR="007C6A3F" w:rsidRDefault="007C6A3F" w:rsidP="0059149B">
            <w:pPr>
              <w:widowControl/>
              <w:jc w:val="left"/>
              <w:rPr>
                <w:szCs w:val="24"/>
              </w:rPr>
            </w:pPr>
            <w:r>
              <w:rPr>
                <w:szCs w:val="24"/>
              </w:rPr>
              <w:t>区域</w:t>
            </w:r>
          </w:p>
        </w:tc>
        <w:tc>
          <w:tcPr>
            <w:tcW w:w="1845" w:type="dxa"/>
            <w:vAlign w:val="center"/>
          </w:tcPr>
          <w:p w:rsidR="007C6A3F" w:rsidRDefault="007C6A3F" w:rsidP="0059149B">
            <w:pPr>
              <w:widowControl/>
              <w:jc w:val="left"/>
              <w:rPr>
                <w:szCs w:val="24"/>
              </w:rPr>
            </w:pPr>
            <w:r>
              <w:rPr>
                <w:szCs w:val="24"/>
              </w:rPr>
              <w:t>保洁频率</w:t>
            </w:r>
          </w:p>
        </w:tc>
        <w:tc>
          <w:tcPr>
            <w:tcW w:w="3435" w:type="dxa"/>
            <w:vAlign w:val="center"/>
          </w:tcPr>
          <w:p w:rsidR="007C6A3F" w:rsidRDefault="007C6A3F" w:rsidP="0059149B">
            <w:pPr>
              <w:widowControl/>
              <w:jc w:val="left"/>
              <w:rPr>
                <w:szCs w:val="24"/>
              </w:rPr>
            </w:pPr>
            <w:r>
              <w:rPr>
                <w:szCs w:val="24"/>
              </w:rPr>
              <w:t>保洁内容</w:t>
            </w:r>
          </w:p>
        </w:tc>
        <w:tc>
          <w:tcPr>
            <w:tcW w:w="2307" w:type="dxa"/>
            <w:vAlign w:val="center"/>
          </w:tcPr>
          <w:p w:rsidR="007C6A3F" w:rsidRDefault="007C6A3F" w:rsidP="0059149B">
            <w:pPr>
              <w:widowControl/>
              <w:jc w:val="left"/>
              <w:rPr>
                <w:szCs w:val="24"/>
              </w:rPr>
            </w:pPr>
            <w:r>
              <w:rPr>
                <w:szCs w:val="24"/>
              </w:rPr>
              <w:t>保洁要求</w:t>
            </w:r>
          </w:p>
        </w:tc>
        <w:tc>
          <w:tcPr>
            <w:tcW w:w="1497" w:type="dxa"/>
            <w:vAlign w:val="center"/>
          </w:tcPr>
          <w:p w:rsidR="007C6A3F" w:rsidRDefault="007C6A3F" w:rsidP="0059149B">
            <w:pPr>
              <w:widowControl/>
              <w:jc w:val="left"/>
              <w:rPr>
                <w:szCs w:val="24"/>
              </w:rPr>
            </w:pPr>
            <w:r>
              <w:rPr>
                <w:szCs w:val="24"/>
              </w:rPr>
              <w:t>备注</w:t>
            </w:r>
          </w:p>
        </w:tc>
      </w:tr>
      <w:tr w:rsidR="007C6A3F" w:rsidTr="0059149B">
        <w:trPr>
          <w:jc w:val="center"/>
        </w:trPr>
        <w:tc>
          <w:tcPr>
            <w:tcW w:w="1294" w:type="dxa"/>
            <w:vAlign w:val="center"/>
          </w:tcPr>
          <w:p w:rsidR="007C6A3F" w:rsidRDefault="007C6A3F" w:rsidP="0059149B">
            <w:pPr>
              <w:widowControl/>
              <w:jc w:val="left"/>
              <w:rPr>
                <w:szCs w:val="24"/>
              </w:rPr>
            </w:pPr>
            <w:r>
              <w:rPr>
                <w:szCs w:val="24"/>
              </w:rPr>
              <w:t>地面</w:t>
            </w:r>
          </w:p>
        </w:tc>
        <w:tc>
          <w:tcPr>
            <w:tcW w:w="1845" w:type="dxa"/>
            <w:vAlign w:val="center"/>
          </w:tcPr>
          <w:p w:rsidR="007C6A3F" w:rsidRDefault="007C6A3F" w:rsidP="0059149B">
            <w:pPr>
              <w:widowControl/>
              <w:jc w:val="left"/>
              <w:rPr>
                <w:szCs w:val="24"/>
              </w:rPr>
            </w:pPr>
            <w:r>
              <w:rPr>
                <w:szCs w:val="24"/>
              </w:rPr>
              <w:t>地面每日清扫三次，每月清洗一次，有垃圾及时清理</w:t>
            </w:r>
          </w:p>
        </w:tc>
        <w:tc>
          <w:tcPr>
            <w:tcW w:w="3435" w:type="dxa"/>
            <w:vAlign w:val="center"/>
          </w:tcPr>
          <w:p w:rsidR="007C6A3F" w:rsidRDefault="007C6A3F" w:rsidP="0059149B">
            <w:pPr>
              <w:widowControl/>
              <w:jc w:val="left"/>
              <w:rPr>
                <w:szCs w:val="24"/>
              </w:rPr>
            </w:pPr>
            <w:r>
              <w:rPr>
                <w:szCs w:val="24"/>
              </w:rPr>
              <w:t>每日用全能清洁剂</w:t>
            </w:r>
            <w:r>
              <w:rPr>
                <w:szCs w:val="24"/>
              </w:rPr>
              <w:t>1:128</w:t>
            </w:r>
            <w:r>
              <w:rPr>
                <w:szCs w:val="24"/>
              </w:rPr>
              <w:t>稀释溶液拖地每日不少于三次</w:t>
            </w:r>
            <w:r>
              <w:rPr>
                <w:szCs w:val="24"/>
              </w:rPr>
              <w:t>,</w:t>
            </w:r>
            <w:r>
              <w:rPr>
                <w:szCs w:val="24"/>
              </w:rPr>
              <w:t>其中一次消毒液拖地</w:t>
            </w:r>
          </w:p>
        </w:tc>
        <w:tc>
          <w:tcPr>
            <w:tcW w:w="2307" w:type="dxa"/>
            <w:vAlign w:val="center"/>
          </w:tcPr>
          <w:p w:rsidR="007C6A3F" w:rsidRDefault="007C6A3F" w:rsidP="0059149B">
            <w:pPr>
              <w:widowControl/>
              <w:jc w:val="left"/>
              <w:rPr>
                <w:szCs w:val="24"/>
              </w:rPr>
            </w:pPr>
            <w:r>
              <w:rPr>
                <w:szCs w:val="24"/>
              </w:rPr>
              <w:t>地面无污渍、无痰迹、无烟蒂、无垃圾、无积灰、无脚印，干净明亮</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墙面</w:t>
            </w:r>
          </w:p>
        </w:tc>
        <w:tc>
          <w:tcPr>
            <w:tcW w:w="1845" w:type="dxa"/>
            <w:vAlign w:val="center"/>
          </w:tcPr>
          <w:p w:rsidR="007C6A3F" w:rsidRDefault="007C6A3F" w:rsidP="0059149B">
            <w:pPr>
              <w:widowControl/>
              <w:jc w:val="left"/>
              <w:rPr>
                <w:szCs w:val="24"/>
              </w:rPr>
            </w:pPr>
            <w:r>
              <w:rPr>
                <w:szCs w:val="24"/>
              </w:rPr>
              <w:t>每周保洁</w:t>
            </w:r>
          </w:p>
        </w:tc>
        <w:tc>
          <w:tcPr>
            <w:tcW w:w="3435" w:type="dxa"/>
            <w:vAlign w:val="center"/>
          </w:tcPr>
          <w:p w:rsidR="007C6A3F" w:rsidRDefault="007C6A3F" w:rsidP="0059149B">
            <w:pPr>
              <w:widowControl/>
              <w:jc w:val="left"/>
              <w:rPr>
                <w:szCs w:val="24"/>
              </w:rPr>
            </w:pPr>
            <w:r>
              <w:rPr>
                <w:szCs w:val="24"/>
              </w:rPr>
              <w:t>2</w:t>
            </w:r>
            <w:r>
              <w:rPr>
                <w:szCs w:val="24"/>
              </w:rPr>
              <w:t>米以下每周清洁</w:t>
            </w:r>
          </w:p>
        </w:tc>
        <w:tc>
          <w:tcPr>
            <w:tcW w:w="2307" w:type="dxa"/>
            <w:vAlign w:val="center"/>
          </w:tcPr>
          <w:p w:rsidR="007C6A3F" w:rsidRDefault="007C6A3F" w:rsidP="0059149B">
            <w:pPr>
              <w:widowControl/>
              <w:jc w:val="left"/>
              <w:rPr>
                <w:szCs w:val="24"/>
              </w:rPr>
            </w:pPr>
            <w:r>
              <w:rPr>
                <w:szCs w:val="24"/>
              </w:rPr>
              <w:t>无污渍、无水迹、无浮灰、无蜘蛛网</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走廊扶手</w:t>
            </w:r>
          </w:p>
        </w:tc>
        <w:tc>
          <w:tcPr>
            <w:tcW w:w="1845" w:type="dxa"/>
            <w:vAlign w:val="center"/>
          </w:tcPr>
          <w:p w:rsidR="007C6A3F" w:rsidRDefault="007C6A3F" w:rsidP="0059149B">
            <w:pPr>
              <w:widowControl/>
              <w:jc w:val="left"/>
              <w:rPr>
                <w:szCs w:val="24"/>
              </w:rPr>
            </w:pPr>
            <w:r>
              <w:rPr>
                <w:szCs w:val="24"/>
              </w:rPr>
              <w:t>每日保洁</w:t>
            </w:r>
          </w:p>
        </w:tc>
        <w:tc>
          <w:tcPr>
            <w:tcW w:w="3435" w:type="dxa"/>
            <w:vAlign w:val="center"/>
          </w:tcPr>
          <w:p w:rsidR="007C6A3F" w:rsidRDefault="007C6A3F" w:rsidP="0059149B">
            <w:pPr>
              <w:widowControl/>
              <w:jc w:val="left"/>
              <w:rPr>
                <w:szCs w:val="24"/>
              </w:rPr>
            </w:pPr>
            <w:r>
              <w:rPr>
                <w:szCs w:val="24"/>
              </w:rPr>
              <w:t>每日用全能清洁剂</w:t>
            </w:r>
            <w:r>
              <w:rPr>
                <w:szCs w:val="24"/>
              </w:rPr>
              <w:t>1:64</w:t>
            </w:r>
            <w:r>
              <w:rPr>
                <w:szCs w:val="24"/>
              </w:rPr>
              <w:t>稀释溶液清洁，每日用消毒液</w:t>
            </w:r>
            <w:r>
              <w:rPr>
                <w:szCs w:val="24"/>
              </w:rPr>
              <w:t>1:50</w:t>
            </w:r>
            <w:r>
              <w:rPr>
                <w:szCs w:val="24"/>
              </w:rPr>
              <w:t>擦洗一次</w:t>
            </w:r>
          </w:p>
        </w:tc>
        <w:tc>
          <w:tcPr>
            <w:tcW w:w="2307" w:type="dxa"/>
            <w:vAlign w:val="center"/>
          </w:tcPr>
          <w:p w:rsidR="007C6A3F" w:rsidRDefault="007C6A3F" w:rsidP="0059149B">
            <w:pPr>
              <w:widowControl/>
              <w:jc w:val="left"/>
              <w:rPr>
                <w:szCs w:val="24"/>
              </w:rPr>
            </w:pPr>
            <w:r>
              <w:rPr>
                <w:szCs w:val="24"/>
              </w:rPr>
              <w:t>无污渍、无浮灰、无水迹、无烟蒂</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玻璃</w:t>
            </w:r>
          </w:p>
        </w:tc>
        <w:tc>
          <w:tcPr>
            <w:tcW w:w="1845" w:type="dxa"/>
            <w:vAlign w:val="center"/>
          </w:tcPr>
          <w:p w:rsidR="007C6A3F" w:rsidRDefault="007C6A3F" w:rsidP="0059149B">
            <w:pPr>
              <w:widowControl/>
              <w:jc w:val="left"/>
              <w:rPr>
                <w:szCs w:val="24"/>
              </w:rPr>
            </w:pPr>
            <w:r>
              <w:rPr>
                <w:szCs w:val="24"/>
              </w:rPr>
              <w:t>循环保洁</w:t>
            </w:r>
          </w:p>
        </w:tc>
        <w:tc>
          <w:tcPr>
            <w:tcW w:w="3435" w:type="dxa"/>
            <w:vAlign w:val="center"/>
          </w:tcPr>
          <w:p w:rsidR="007C6A3F" w:rsidRDefault="007C6A3F" w:rsidP="0059149B">
            <w:pPr>
              <w:widowControl/>
              <w:jc w:val="left"/>
              <w:rPr>
                <w:szCs w:val="24"/>
              </w:rPr>
            </w:pPr>
            <w:r>
              <w:rPr>
                <w:szCs w:val="24"/>
              </w:rPr>
              <w:t>用玻璃清洁剂</w:t>
            </w:r>
            <w:r>
              <w:rPr>
                <w:szCs w:val="24"/>
              </w:rPr>
              <w:t>1:65</w:t>
            </w:r>
            <w:r>
              <w:rPr>
                <w:szCs w:val="24"/>
              </w:rPr>
              <w:t>稀释溶液清洁玻璃，室内玻璃循环清洁，每季度完成一次</w:t>
            </w:r>
          </w:p>
        </w:tc>
        <w:tc>
          <w:tcPr>
            <w:tcW w:w="2307" w:type="dxa"/>
            <w:vAlign w:val="center"/>
          </w:tcPr>
          <w:p w:rsidR="007C6A3F" w:rsidRDefault="007C6A3F" w:rsidP="0059149B">
            <w:pPr>
              <w:widowControl/>
              <w:jc w:val="left"/>
              <w:rPr>
                <w:szCs w:val="24"/>
              </w:rPr>
            </w:pPr>
            <w:r>
              <w:rPr>
                <w:szCs w:val="24"/>
              </w:rPr>
              <w:t>玻璃明亮光洁，无污渍、无水迹</w:t>
            </w:r>
          </w:p>
        </w:tc>
        <w:tc>
          <w:tcPr>
            <w:tcW w:w="1497" w:type="dxa"/>
            <w:vAlign w:val="center"/>
          </w:tcPr>
          <w:p w:rsidR="007C6A3F" w:rsidRDefault="007C6A3F" w:rsidP="0059149B">
            <w:pPr>
              <w:widowControl/>
              <w:jc w:val="left"/>
              <w:rPr>
                <w:szCs w:val="24"/>
              </w:rPr>
            </w:pPr>
            <w:r>
              <w:rPr>
                <w:szCs w:val="24"/>
              </w:rPr>
              <w:t>根据实际情况安排各房间循环清洁</w:t>
            </w:r>
          </w:p>
        </w:tc>
      </w:tr>
      <w:tr w:rsidR="007C6A3F" w:rsidTr="0059149B">
        <w:trPr>
          <w:jc w:val="center"/>
        </w:trPr>
        <w:tc>
          <w:tcPr>
            <w:tcW w:w="1294" w:type="dxa"/>
            <w:vAlign w:val="center"/>
          </w:tcPr>
          <w:p w:rsidR="007C6A3F" w:rsidRDefault="007C6A3F" w:rsidP="0059149B">
            <w:pPr>
              <w:widowControl/>
              <w:jc w:val="left"/>
              <w:rPr>
                <w:szCs w:val="24"/>
              </w:rPr>
            </w:pPr>
            <w:r>
              <w:rPr>
                <w:szCs w:val="24"/>
              </w:rPr>
              <w:t>卫生间</w:t>
            </w:r>
          </w:p>
        </w:tc>
        <w:tc>
          <w:tcPr>
            <w:tcW w:w="1845" w:type="dxa"/>
            <w:vAlign w:val="center"/>
          </w:tcPr>
          <w:p w:rsidR="007C6A3F" w:rsidRDefault="007C6A3F" w:rsidP="0059149B">
            <w:pPr>
              <w:widowControl/>
              <w:jc w:val="left"/>
              <w:rPr>
                <w:szCs w:val="24"/>
              </w:rPr>
            </w:pPr>
            <w:r>
              <w:rPr>
                <w:szCs w:val="24"/>
              </w:rPr>
              <w:t>坐便器随时保洁</w:t>
            </w:r>
          </w:p>
        </w:tc>
        <w:tc>
          <w:tcPr>
            <w:tcW w:w="3435" w:type="dxa"/>
            <w:vAlign w:val="center"/>
          </w:tcPr>
          <w:p w:rsidR="007C6A3F" w:rsidRDefault="007C6A3F" w:rsidP="0059149B">
            <w:pPr>
              <w:widowControl/>
              <w:jc w:val="left"/>
              <w:rPr>
                <w:szCs w:val="24"/>
              </w:rPr>
            </w:pPr>
            <w:r>
              <w:rPr>
                <w:szCs w:val="24"/>
              </w:rPr>
              <w:t>打开换气扇或窗户进行通风，台盆、便器等放水冲洗，收集垃圾、清洁垃圾桶、换新垃圾袋</w:t>
            </w:r>
          </w:p>
          <w:p w:rsidR="007C6A3F" w:rsidRDefault="007C6A3F" w:rsidP="0059149B">
            <w:pPr>
              <w:widowControl/>
              <w:jc w:val="left"/>
              <w:rPr>
                <w:szCs w:val="24"/>
              </w:rPr>
            </w:pPr>
            <w:r>
              <w:rPr>
                <w:szCs w:val="24"/>
              </w:rPr>
              <w:t>清洗台盆及水龙头，用洁厕消毒液清洗便器并冲洗，擦拭台面和墙面四周、门等，擦拭地面</w:t>
            </w:r>
          </w:p>
        </w:tc>
        <w:tc>
          <w:tcPr>
            <w:tcW w:w="2307" w:type="dxa"/>
            <w:vAlign w:val="center"/>
          </w:tcPr>
          <w:p w:rsidR="007C6A3F" w:rsidRDefault="007C6A3F" w:rsidP="0059149B">
            <w:pPr>
              <w:widowControl/>
              <w:jc w:val="left"/>
              <w:rPr>
                <w:szCs w:val="24"/>
              </w:rPr>
            </w:pPr>
            <w:r>
              <w:rPr>
                <w:szCs w:val="24"/>
              </w:rPr>
              <w:t>随时保持畅通，无漏水，无异味、无污垢，垃圾袋定时更换</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Merge w:val="restart"/>
            <w:vAlign w:val="center"/>
          </w:tcPr>
          <w:p w:rsidR="007C6A3F" w:rsidRDefault="007C6A3F" w:rsidP="0059149B">
            <w:pPr>
              <w:widowControl/>
              <w:jc w:val="left"/>
              <w:rPr>
                <w:szCs w:val="24"/>
              </w:rPr>
            </w:pPr>
            <w:r>
              <w:rPr>
                <w:szCs w:val="24"/>
              </w:rPr>
              <w:t>电梯</w:t>
            </w:r>
          </w:p>
        </w:tc>
        <w:tc>
          <w:tcPr>
            <w:tcW w:w="1845" w:type="dxa"/>
            <w:vAlign w:val="center"/>
          </w:tcPr>
          <w:p w:rsidR="007C6A3F" w:rsidRDefault="007C6A3F" w:rsidP="0059149B">
            <w:pPr>
              <w:widowControl/>
              <w:jc w:val="left"/>
              <w:rPr>
                <w:szCs w:val="24"/>
              </w:rPr>
            </w:pPr>
            <w:r>
              <w:rPr>
                <w:szCs w:val="24"/>
              </w:rPr>
              <w:t>每日二次</w:t>
            </w:r>
          </w:p>
        </w:tc>
        <w:tc>
          <w:tcPr>
            <w:tcW w:w="3435" w:type="dxa"/>
            <w:vAlign w:val="center"/>
          </w:tcPr>
          <w:p w:rsidR="007C6A3F" w:rsidRDefault="007C6A3F" w:rsidP="0059149B">
            <w:pPr>
              <w:widowControl/>
              <w:jc w:val="left"/>
              <w:rPr>
                <w:szCs w:val="24"/>
              </w:rPr>
            </w:pPr>
            <w:r>
              <w:rPr>
                <w:szCs w:val="24"/>
              </w:rPr>
              <w:t>每日地面保洁，轿厢内消毒一次</w:t>
            </w:r>
          </w:p>
        </w:tc>
        <w:tc>
          <w:tcPr>
            <w:tcW w:w="2307" w:type="dxa"/>
            <w:vAlign w:val="center"/>
          </w:tcPr>
          <w:p w:rsidR="007C6A3F" w:rsidRDefault="007C6A3F" w:rsidP="0059149B">
            <w:pPr>
              <w:widowControl/>
              <w:jc w:val="left"/>
              <w:rPr>
                <w:szCs w:val="24"/>
              </w:rPr>
            </w:pPr>
            <w:r>
              <w:rPr>
                <w:szCs w:val="24"/>
              </w:rPr>
              <w:t>无障碍、无划痕、无脱落；无灰尘、无污渍</w:t>
            </w:r>
          </w:p>
        </w:tc>
        <w:tc>
          <w:tcPr>
            <w:tcW w:w="1497" w:type="dxa"/>
            <w:vMerge w:val="restart"/>
            <w:vAlign w:val="center"/>
          </w:tcPr>
          <w:p w:rsidR="007C6A3F" w:rsidRDefault="007C6A3F" w:rsidP="0059149B">
            <w:pPr>
              <w:widowControl/>
              <w:jc w:val="left"/>
              <w:rPr>
                <w:szCs w:val="24"/>
              </w:rPr>
            </w:pPr>
          </w:p>
        </w:tc>
      </w:tr>
      <w:tr w:rsidR="007C6A3F" w:rsidTr="0059149B">
        <w:trPr>
          <w:jc w:val="center"/>
        </w:trPr>
        <w:tc>
          <w:tcPr>
            <w:tcW w:w="1294" w:type="dxa"/>
            <w:vMerge/>
            <w:vAlign w:val="center"/>
          </w:tcPr>
          <w:p w:rsidR="007C6A3F" w:rsidRDefault="007C6A3F" w:rsidP="0059149B">
            <w:pPr>
              <w:widowControl/>
              <w:jc w:val="left"/>
              <w:rPr>
                <w:szCs w:val="24"/>
              </w:rPr>
            </w:pPr>
          </w:p>
        </w:tc>
        <w:tc>
          <w:tcPr>
            <w:tcW w:w="1845" w:type="dxa"/>
            <w:vAlign w:val="center"/>
          </w:tcPr>
          <w:p w:rsidR="007C6A3F" w:rsidRDefault="007C6A3F" w:rsidP="0059149B">
            <w:pPr>
              <w:widowControl/>
              <w:jc w:val="left"/>
              <w:rPr>
                <w:szCs w:val="24"/>
              </w:rPr>
            </w:pPr>
            <w:r>
              <w:rPr>
                <w:szCs w:val="24"/>
              </w:rPr>
              <w:t>每周一次</w:t>
            </w:r>
          </w:p>
        </w:tc>
        <w:tc>
          <w:tcPr>
            <w:tcW w:w="3435" w:type="dxa"/>
            <w:vAlign w:val="center"/>
          </w:tcPr>
          <w:p w:rsidR="007C6A3F" w:rsidRDefault="007C6A3F" w:rsidP="0059149B">
            <w:pPr>
              <w:widowControl/>
              <w:jc w:val="left"/>
              <w:rPr>
                <w:szCs w:val="24"/>
              </w:rPr>
            </w:pPr>
            <w:r>
              <w:rPr>
                <w:szCs w:val="24"/>
              </w:rPr>
              <w:t>不锈钢光亮剂全面保洁</w:t>
            </w:r>
          </w:p>
        </w:tc>
        <w:tc>
          <w:tcPr>
            <w:tcW w:w="2307" w:type="dxa"/>
            <w:vAlign w:val="center"/>
          </w:tcPr>
          <w:p w:rsidR="007C6A3F" w:rsidRDefault="007C6A3F" w:rsidP="0059149B">
            <w:pPr>
              <w:widowControl/>
              <w:jc w:val="left"/>
              <w:rPr>
                <w:szCs w:val="24"/>
              </w:rPr>
            </w:pPr>
            <w:r>
              <w:rPr>
                <w:szCs w:val="24"/>
              </w:rPr>
              <w:t>均匀有光泽</w:t>
            </w:r>
          </w:p>
        </w:tc>
        <w:tc>
          <w:tcPr>
            <w:tcW w:w="1497" w:type="dxa"/>
            <w:vMerge/>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公共设施</w:t>
            </w:r>
          </w:p>
        </w:tc>
        <w:tc>
          <w:tcPr>
            <w:tcW w:w="1845" w:type="dxa"/>
            <w:vAlign w:val="center"/>
          </w:tcPr>
          <w:p w:rsidR="007C6A3F" w:rsidRDefault="007C6A3F" w:rsidP="0059149B">
            <w:pPr>
              <w:widowControl/>
              <w:jc w:val="left"/>
              <w:rPr>
                <w:szCs w:val="24"/>
              </w:rPr>
            </w:pPr>
            <w:r>
              <w:rPr>
                <w:szCs w:val="24"/>
              </w:rPr>
              <w:t>每日保洁</w:t>
            </w:r>
          </w:p>
        </w:tc>
        <w:tc>
          <w:tcPr>
            <w:tcW w:w="3435" w:type="dxa"/>
            <w:vAlign w:val="center"/>
          </w:tcPr>
          <w:p w:rsidR="007C6A3F" w:rsidRDefault="007C6A3F" w:rsidP="0059149B">
            <w:pPr>
              <w:widowControl/>
              <w:jc w:val="left"/>
              <w:rPr>
                <w:szCs w:val="24"/>
              </w:rPr>
            </w:pPr>
            <w:r>
              <w:rPr>
                <w:szCs w:val="24"/>
              </w:rPr>
              <w:t>每日用全能清洁剂</w:t>
            </w:r>
            <w:r>
              <w:rPr>
                <w:szCs w:val="24"/>
              </w:rPr>
              <w:t>1</w:t>
            </w:r>
            <w:r>
              <w:rPr>
                <w:szCs w:val="24"/>
              </w:rPr>
              <w:t>：</w:t>
            </w:r>
            <w:r>
              <w:rPr>
                <w:szCs w:val="24"/>
              </w:rPr>
              <w:t>64</w:t>
            </w:r>
            <w:r>
              <w:rPr>
                <w:szCs w:val="24"/>
              </w:rPr>
              <w:t>稀释溶液清洁一次</w:t>
            </w:r>
          </w:p>
        </w:tc>
        <w:tc>
          <w:tcPr>
            <w:tcW w:w="2307" w:type="dxa"/>
            <w:vAlign w:val="center"/>
          </w:tcPr>
          <w:p w:rsidR="007C6A3F" w:rsidRDefault="007C6A3F" w:rsidP="0059149B">
            <w:pPr>
              <w:widowControl/>
              <w:jc w:val="left"/>
              <w:rPr>
                <w:szCs w:val="24"/>
              </w:rPr>
            </w:pPr>
            <w:r>
              <w:rPr>
                <w:szCs w:val="24"/>
              </w:rPr>
              <w:t>无污渍，无积灰、无蜘蛛网</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病人等候区</w:t>
            </w:r>
          </w:p>
        </w:tc>
        <w:tc>
          <w:tcPr>
            <w:tcW w:w="1845" w:type="dxa"/>
            <w:vAlign w:val="center"/>
          </w:tcPr>
          <w:p w:rsidR="007C6A3F" w:rsidRDefault="007C6A3F" w:rsidP="0059149B">
            <w:pPr>
              <w:widowControl/>
              <w:jc w:val="left"/>
              <w:rPr>
                <w:szCs w:val="24"/>
              </w:rPr>
            </w:pPr>
            <w:r>
              <w:rPr>
                <w:szCs w:val="24"/>
              </w:rPr>
              <w:t>每日保洁</w:t>
            </w:r>
          </w:p>
        </w:tc>
        <w:tc>
          <w:tcPr>
            <w:tcW w:w="3435" w:type="dxa"/>
            <w:vAlign w:val="center"/>
          </w:tcPr>
          <w:p w:rsidR="007C6A3F" w:rsidRDefault="007C6A3F" w:rsidP="0059149B">
            <w:pPr>
              <w:widowControl/>
              <w:jc w:val="left"/>
              <w:rPr>
                <w:szCs w:val="24"/>
              </w:rPr>
            </w:pPr>
            <w:r>
              <w:rPr>
                <w:szCs w:val="24"/>
              </w:rPr>
              <w:t>等候椅每日用全能清洁剂</w:t>
            </w:r>
            <w:r>
              <w:rPr>
                <w:szCs w:val="24"/>
              </w:rPr>
              <w:t>1</w:t>
            </w:r>
            <w:r>
              <w:rPr>
                <w:szCs w:val="24"/>
              </w:rPr>
              <w:t>：</w:t>
            </w:r>
            <w:r>
              <w:rPr>
                <w:szCs w:val="24"/>
              </w:rPr>
              <w:t>64</w:t>
            </w:r>
            <w:r>
              <w:rPr>
                <w:szCs w:val="24"/>
              </w:rPr>
              <w:t>稀释溶液清洁，每日用</w:t>
            </w:r>
            <w:r>
              <w:rPr>
                <w:szCs w:val="24"/>
              </w:rPr>
              <w:t>1</w:t>
            </w:r>
            <w:r>
              <w:rPr>
                <w:szCs w:val="24"/>
              </w:rPr>
              <w:t>：</w:t>
            </w:r>
            <w:r>
              <w:rPr>
                <w:szCs w:val="24"/>
              </w:rPr>
              <w:t>50</w:t>
            </w:r>
            <w:r>
              <w:rPr>
                <w:szCs w:val="24"/>
              </w:rPr>
              <w:t>消毒剂消毒一次</w:t>
            </w:r>
          </w:p>
        </w:tc>
        <w:tc>
          <w:tcPr>
            <w:tcW w:w="2307" w:type="dxa"/>
            <w:vAlign w:val="center"/>
          </w:tcPr>
          <w:p w:rsidR="007C6A3F" w:rsidRDefault="007C6A3F" w:rsidP="0059149B">
            <w:pPr>
              <w:widowControl/>
              <w:jc w:val="left"/>
              <w:rPr>
                <w:szCs w:val="24"/>
              </w:rPr>
            </w:pPr>
            <w:r>
              <w:rPr>
                <w:szCs w:val="24"/>
              </w:rPr>
              <w:t>无垃圾、无浮灰、无烟蒂、无水迹</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诊察桌</w:t>
            </w:r>
          </w:p>
        </w:tc>
        <w:tc>
          <w:tcPr>
            <w:tcW w:w="1845" w:type="dxa"/>
            <w:vAlign w:val="center"/>
          </w:tcPr>
          <w:p w:rsidR="007C6A3F" w:rsidRDefault="007C6A3F" w:rsidP="0059149B">
            <w:pPr>
              <w:widowControl/>
              <w:jc w:val="left"/>
              <w:rPr>
                <w:szCs w:val="24"/>
              </w:rPr>
            </w:pPr>
            <w:r>
              <w:rPr>
                <w:szCs w:val="24"/>
              </w:rPr>
              <w:t>每日一次</w:t>
            </w:r>
          </w:p>
        </w:tc>
        <w:tc>
          <w:tcPr>
            <w:tcW w:w="3435" w:type="dxa"/>
            <w:vAlign w:val="center"/>
          </w:tcPr>
          <w:p w:rsidR="007C6A3F" w:rsidRDefault="007C6A3F" w:rsidP="0059149B">
            <w:pPr>
              <w:widowControl/>
              <w:jc w:val="left"/>
              <w:rPr>
                <w:szCs w:val="24"/>
              </w:rPr>
            </w:pPr>
            <w:r>
              <w:rPr>
                <w:szCs w:val="24"/>
              </w:rPr>
              <w:t>每日</w:t>
            </w:r>
            <w:r>
              <w:rPr>
                <w:szCs w:val="24"/>
              </w:rPr>
              <w:t>1:50</w:t>
            </w:r>
            <w:r>
              <w:rPr>
                <w:szCs w:val="24"/>
              </w:rPr>
              <w:t>消毒剂擦拭一次</w:t>
            </w:r>
          </w:p>
        </w:tc>
        <w:tc>
          <w:tcPr>
            <w:tcW w:w="2307" w:type="dxa"/>
            <w:vAlign w:val="center"/>
          </w:tcPr>
          <w:p w:rsidR="007C6A3F" w:rsidRDefault="007C6A3F" w:rsidP="0059149B">
            <w:pPr>
              <w:widowControl/>
              <w:jc w:val="left"/>
              <w:rPr>
                <w:szCs w:val="24"/>
              </w:rPr>
            </w:pPr>
            <w:r>
              <w:rPr>
                <w:szCs w:val="24"/>
              </w:rPr>
              <w:t>无积灰、无污渍</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Merge w:val="restart"/>
            <w:vAlign w:val="center"/>
          </w:tcPr>
          <w:p w:rsidR="007C6A3F" w:rsidRDefault="007C6A3F" w:rsidP="0059149B">
            <w:pPr>
              <w:widowControl/>
              <w:jc w:val="left"/>
              <w:rPr>
                <w:szCs w:val="24"/>
              </w:rPr>
            </w:pPr>
            <w:r>
              <w:rPr>
                <w:szCs w:val="24"/>
              </w:rPr>
              <w:t>床单位</w:t>
            </w:r>
          </w:p>
        </w:tc>
        <w:tc>
          <w:tcPr>
            <w:tcW w:w="1845" w:type="dxa"/>
            <w:vAlign w:val="center"/>
          </w:tcPr>
          <w:p w:rsidR="007C6A3F" w:rsidRDefault="007C6A3F" w:rsidP="0059149B">
            <w:pPr>
              <w:widowControl/>
              <w:jc w:val="left"/>
              <w:rPr>
                <w:szCs w:val="24"/>
              </w:rPr>
            </w:pPr>
            <w:r>
              <w:rPr>
                <w:szCs w:val="24"/>
              </w:rPr>
              <w:t>每日清洁一次</w:t>
            </w:r>
          </w:p>
        </w:tc>
        <w:tc>
          <w:tcPr>
            <w:tcW w:w="3435" w:type="dxa"/>
            <w:vAlign w:val="center"/>
          </w:tcPr>
          <w:p w:rsidR="007C6A3F" w:rsidRDefault="007C6A3F" w:rsidP="0059149B">
            <w:pPr>
              <w:widowControl/>
              <w:jc w:val="left"/>
              <w:rPr>
                <w:szCs w:val="24"/>
              </w:rPr>
            </w:pPr>
            <w:r>
              <w:rPr>
                <w:szCs w:val="24"/>
              </w:rPr>
              <w:t>每日用全能清洁剂</w:t>
            </w:r>
            <w:r>
              <w:rPr>
                <w:szCs w:val="24"/>
              </w:rPr>
              <w:t>1</w:t>
            </w:r>
            <w:r>
              <w:rPr>
                <w:szCs w:val="24"/>
              </w:rPr>
              <w:t>：</w:t>
            </w:r>
            <w:r>
              <w:rPr>
                <w:szCs w:val="24"/>
              </w:rPr>
              <w:t>64</w:t>
            </w:r>
            <w:r>
              <w:rPr>
                <w:szCs w:val="24"/>
              </w:rPr>
              <w:t>稀释溶液清洁一次</w:t>
            </w:r>
          </w:p>
        </w:tc>
        <w:tc>
          <w:tcPr>
            <w:tcW w:w="2307" w:type="dxa"/>
            <w:vMerge w:val="restart"/>
            <w:vAlign w:val="center"/>
          </w:tcPr>
          <w:p w:rsidR="007C6A3F" w:rsidRDefault="007C6A3F" w:rsidP="0059149B">
            <w:pPr>
              <w:widowControl/>
              <w:jc w:val="left"/>
              <w:rPr>
                <w:szCs w:val="24"/>
              </w:rPr>
            </w:pPr>
            <w:r>
              <w:rPr>
                <w:szCs w:val="24"/>
              </w:rPr>
              <w:t>无积灰、无污渍</w:t>
            </w:r>
          </w:p>
        </w:tc>
        <w:tc>
          <w:tcPr>
            <w:tcW w:w="1497" w:type="dxa"/>
            <w:vMerge w:val="restart"/>
            <w:vAlign w:val="center"/>
          </w:tcPr>
          <w:p w:rsidR="007C6A3F" w:rsidRDefault="007C6A3F" w:rsidP="0059149B">
            <w:pPr>
              <w:widowControl/>
              <w:jc w:val="left"/>
              <w:rPr>
                <w:szCs w:val="24"/>
              </w:rPr>
            </w:pPr>
          </w:p>
        </w:tc>
      </w:tr>
      <w:tr w:rsidR="007C6A3F" w:rsidTr="0059149B">
        <w:trPr>
          <w:jc w:val="center"/>
        </w:trPr>
        <w:tc>
          <w:tcPr>
            <w:tcW w:w="1294" w:type="dxa"/>
            <w:vMerge/>
            <w:vAlign w:val="center"/>
          </w:tcPr>
          <w:p w:rsidR="007C6A3F" w:rsidRDefault="007C6A3F" w:rsidP="0059149B">
            <w:pPr>
              <w:widowControl/>
              <w:jc w:val="left"/>
              <w:rPr>
                <w:szCs w:val="24"/>
              </w:rPr>
            </w:pPr>
          </w:p>
        </w:tc>
        <w:tc>
          <w:tcPr>
            <w:tcW w:w="1845" w:type="dxa"/>
            <w:vAlign w:val="center"/>
          </w:tcPr>
          <w:p w:rsidR="007C6A3F" w:rsidRDefault="007C6A3F" w:rsidP="0059149B">
            <w:pPr>
              <w:widowControl/>
              <w:jc w:val="left"/>
              <w:rPr>
                <w:szCs w:val="24"/>
              </w:rPr>
            </w:pPr>
            <w:r>
              <w:rPr>
                <w:szCs w:val="24"/>
              </w:rPr>
              <w:t>出院后终末消毒</w:t>
            </w:r>
          </w:p>
        </w:tc>
        <w:tc>
          <w:tcPr>
            <w:tcW w:w="3435" w:type="dxa"/>
            <w:vAlign w:val="center"/>
          </w:tcPr>
          <w:p w:rsidR="007C6A3F" w:rsidRDefault="007C6A3F" w:rsidP="0059149B">
            <w:pPr>
              <w:widowControl/>
              <w:jc w:val="left"/>
              <w:rPr>
                <w:szCs w:val="24"/>
              </w:rPr>
            </w:pPr>
            <w:r>
              <w:rPr>
                <w:szCs w:val="24"/>
              </w:rPr>
              <w:t>用</w:t>
            </w:r>
            <w:r>
              <w:rPr>
                <w:szCs w:val="24"/>
              </w:rPr>
              <w:t>1</w:t>
            </w:r>
            <w:r>
              <w:rPr>
                <w:szCs w:val="24"/>
              </w:rPr>
              <w:t>：</w:t>
            </w:r>
            <w:r>
              <w:rPr>
                <w:szCs w:val="24"/>
              </w:rPr>
              <w:t>50</w:t>
            </w:r>
            <w:r>
              <w:rPr>
                <w:szCs w:val="24"/>
              </w:rPr>
              <w:t>消毒剂拭床栏、床头柜、床档、凳子</w:t>
            </w:r>
          </w:p>
        </w:tc>
        <w:tc>
          <w:tcPr>
            <w:tcW w:w="2307" w:type="dxa"/>
            <w:vMerge/>
            <w:vAlign w:val="center"/>
          </w:tcPr>
          <w:p w:rsidR="007C6A3F" w:rsidRDefault="007C6A3F" w:rsidP="0059149B">
            <w:pPr>
              <w:widowControl/>
              <w:jc w:val="left"/>
              <w:rPr>
                <w:szCs w:val="24"/>
              </w:rPr>
            </w:pPr>
          </w:p>
        </w:tc>
        <w:tc>
          <w:tcPr>
            <w:tcW w:w="1497" w:type="dxa"/>
            <w:vMerge/>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输液架</w:t>
            </w:r>
          </w:p>
        </w:tc>
        <w:tc>
          <w:tcPr>
            <w:tcW w:w="1845" w:type="dxa"/>
            <w:vAlign w:val="center"/>
          </w:tcPr>
          <w:p w:rsidR="007C6A3F" w:rsidRDefault="007C6A3F" w:rsidP="0059149B">
            <w:pPr>
              <w:widowControl/>
              <w:jc w:val="left"/>
              <w:rPr>
                <w:szCs w:val="24"/>
              </w:rPr>
            </w:pPr>
            <w:r>
              <w:rPr>
                <w:szCs w:val="24"/>
              </w:rPr>
              <w:t>每日一次</w:t>
            </w:r>
          </w:p>
        </w:tc>
        <w:tc>
          <w:tcPr>
            <w:tcW w:w="3435" w:type="dxa"/>
            <w:vAlign w:val="center"/>
          </w:tcPr>
          <w:p w:rsidR="007C6A3F" w:rsidRDefault="007C6A3F" w:rsidP="0059149B">
            <w:pPr>
              <w:widowControl/>
              <w:jc w:val="left"/>
              <w:rPr>
                <w:szCs w:val="24"/>
              </w:rPr>
            </w:pPr>
            <w:r>
              <w:rPr>
                <w:szCs w:val="24"/>
              </w:rPr>
              <w:t>每日用全能清洁剂</w:t>
            </w:r>
            <w:r>
              <w:rPr>
                <w:szCs w:val="24"/>
              </w:rPr>
              <w:t>1</w:t>
            </w:r>
            <w:r>
              <w:rPr>
                <w:szCs w:val="24"/>
              </w:rPr>
              <w:t>：</w:t>
            </w:r>
            <w:r>
              <w:rPr>
                <w:szCs w:val="24"/>
              </w:rPr>
              <w:t>64</w:t>
            </w:r>
            <w:r>
              <w:rPr>
                <w:szCs w:val="24"/>
              </w:rPr>
              <w:t>稀释溶液清洁一次</w:t>
            </w:r>
          </w:p>
        </w:tc>
        <w:tc>
          <w:tcPr>
            <w:tcW w:w="2307" w:type="dxa"/>
            <w:vAlign w:val="center"/>
          </w:tcPr>
          <w:p w:rsidR="007C6A3F" w:rsidRDefault="007C6A3F" w:rsidP="0059149B">
            <w:pPr>
              <w:widowControl/>
              <w:jc w:val="left"/>
              <w:rPr>
                <w:szCs w:val="24"/>
              </w:rPr>
            </w:pPr>
            <w:r>
              <w:rPr>
                <w:szCs w:val="24"/>
              </w:rPr>
              <w:t>无积灰、无污渍</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吸顶灯具</w:t>
            </w:r>
          </w:p>
        </w:tc>
        <w:tc>
          <w:tcPr>
            <w:tcW w:w="1845" w:type="dxa"/>
            <w:vAlign w:val="center"/>
          </w:tcPr>
          <w:p w:rsidR="007C6A3F" w:rsidRDefault="007C6A3F" w:rsidP="0059149B">
            <w:pPr>
              <w:widowControl/>
              <w:jc w:val="left"/>
              <w:rPr>
                <w:szCs w:val="24"/>
              </w:rPr>
            </w:pPr>
            <w:r>
              <w:rPr>
                <w:szCs w:val="24"/>
              </w:rPr>
              <w:t>每月一次</w:t>
            </w:r>
          </w:p>
        </w:tc>
        <w:tc>
          <w:tcPr>
            <w:tcW w:w="3435" w:type="dxa"/>
            <w:vAlign w:val="center"/>
          </w:tcPr>
          <w:p w:rsidR="007C6A3F" w:rsidRDefault="007C6A3F" w:rsidP="0059149B">
            <w:pPr>
              <w:widowControl/>
              <w:jc w:val="left"/>
              <w:rPr>
                <w:szCs w:val="24"/>
              </w:rPr>
            </w:pPr>
            <w:r>
              <w:rPr>
                <w:szCs w:val="24"/>
              </w:rPr>
              <w:t>用全能清洁剂</w:t>
            </w:r>
            <w:r>
              <w:rPr>
                <w:szCs w:val="24"/>
              </w:rPr>
              <w:t>1</w:t>
            </w:r>
            <w:r>
              <w:rPr>
                <w:szCs w:val="24"/>
              </w:rPr>
              <w:t>：</w:t>
            </w:r>
            <w:r>
              <w:rPr>
                <w:szCs w:val="24"/>
              </w:rPr>
              <w:t>64</w:t>
            </w:r>
            <w:r>
              <w:rPr>
                <w:szCs w:val="24"/>
              </w:rPr>
              <w:t>稀释溶液清洁一次</w:t>
            </w:r>
          </w:p>
        </w:tc>
        <w:tc>
          <w:tcPr>
            <w:tcW w:w="2307" w:type="dxa"/>
            <w:vAlign w:val="center"/>
          </w:tcPr>
          <w:p w:rsidR="007C6A3F" w:rsidRDefault="007C6A3F" w:rsidP="0059149B">
            <w:pPr>
              <w:widowControl/>
              <w:jc w:val="left"/>
              <w:rPr>
                <w:szCs w:val="24"/>
              </w:rPr>
            </w:pPr>
            <w:r>
              <w:rPr>
                <w:szCs w:val="24"/>
              </w:rPr>
              <w:t>无积灰、无污渍</w:t>
            </w:r>
          </w:p>
        </w:tc>
        <w:tc>
          <w:tcPr>
            <w:tcW w:w="1497" w:type="dxa"/>
            <w:vAlign w:val="center"/>
          </w:tcPr>
          <w:p w:rsidR="007C6A3F" w:rsidRDefault="007C6A3F" w:rsidP="0059149B">
            <w:pPr>
              <w:widowControl/>
              <w:jc w:val="left"/>
              <w:rPr>
                <w:szCs w:val="24"/>
              </w:rPr>
            </w:pPr>
          </w:p>
        </w:tc>
      </w:tr>
      <w:tr w:rsidR="007C6A3F" w:rsidTr="0059149B">
        <w:trPr>
          <w:jc w:val="center"/>
        </w:trPr>
        <w:tc>
          <w:tcPr>
            <w:tcW w:w="1294" w:type="dxa"/>
            <w:vAlign w:val="center"/>
          </w:tcPr>
          <w:p w:rsidR="007C6A3F" w:rsidRDefault="007C6A3F" w:rsidP="0059149B">
            <w:pPr>
              <w:widowControl/>
              <w:jc w:val="left"/>
              <w:rPr>
                <w:szCs w:val="24"/>
              </w:rPr>
            </w:pPr>
            <w:r>
              <w:rPr>
                <w:szCs w:val="24"/>
              </w:rPr>
              <w:t>室内公共区域</w:t>
            </w:r>
          </w:p>
        </w:tc>
        <w:tc>
          <w:tcPr>
            <w:tcW w:w="1845" w:type="dxa"/>
            <w:vAlign w:val="center"/>
          </w:tcPr>
          <w:p w:rsidR="007C6A3F" w:rsidRDefault="007C6A3F" w:rsidP="0059149B">
            <w:pPr>
              <w:widowControl/>
              <w:jc w:val="left"/>
              <w:rPr>
                <w:szCs w:val="24"/>
              </w:rPr>
            </w:pPr>
            <w:r>
              <w:rPr>
                <w:szCs w:val="24"/>
              </w:rPr>
              <w:t>每日一次</w:t>
            </w:r>
          </w:p>
        </w:tc>
        <w:tc>
          <w:tcPr>
            <w:tcW w:w="3435" w:type="dxa"/>
            <w:vAlign w:val="center"/>
          </w:tcPr>
          <w:p w:rsidR="007C6A3F" w:rsidRDefault="007C6A3F" w:rsidP="0059149B">
            <w:pPr>
              <w:widowControl/>
              <w:jc w:val="left"/>
              <w:rPr>
                <w:szCs w:val="24"/>
              </w:rPr>
            </w:pPr>
            <w:r>
              <w:rPr>
                <w:szCs w:val="24"/>
              </w:rPr>
              <w:t>收集垃圾、清洁垃圾桶、换新垃圾袋；清扫地面垃圾。拖大厅、过道、走廊地面；清洁户墙、厅柱、盆景。擦拭窗台、窗框、木门；擦拭楼梯扶手、拖楼梯地面；清洁天花板及灯具</w:t>
            </w:r>
          </w:p>
        </w:tc>
        <w:tc>
          <w:tcPr>
            <w:tcW w:w="2307" w:type="dxa"/>
            <w:vAlign w:val="center"/>
          </w:tcPr>
          <w:p w:rsidR="007C6A3F" w:rsidRDefault="007C6A3F" w:rsidP="0059149B">
            <w:pPr>
              <w:widowControl/>
              <w:jc w:val="left"/>
              <w:rPr>
                <w:szCs w:val="24"/>
              </w:rPr>
            </w:pPr>
            <w:r>
              <w:rPr>
                <w:szCs w:val="24"/>
              </w:rPr>
              <w:t>无垃圾、无浮灰、无烟蒂、无水迹</w:t>
            </w:r>
          </w:p>
        </w:tc>
        <w:tc>
          <w:tcPr>
            <w:tcW w:w="1497" w:type="dxa"/>
            <w:vAlign w:val="center"/>
          </w:tcPr>
          <w:p w:rsidR="007C6A3F" w:rsidRDefault="007C6A3F" w:rsidP="0059149B">
            <w:pPr>
              <w:widowControl/>
              <w:jc w:val="left"/>
              <w:rPr>
                <w:szCs w:val="24"/>
              </w:rPr>
            </w:pPr>
          </w:p>
        </w:tc>
      </w:tr>
    </w:tbl>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服务标准：符合医院院感的相关规定。卫生、消毒、绿化达标率</w:t>
      </w:r>
      <w:r w:rsidRPr="007C6A3F">
        <w:rPr>
          <w:rFonts w:hint="eastAsia"/>
          <w:sz w:val="24"/>
        </w:rPr>
        <w:t>100%</w:t>
      </w:r>
      <w:r w:rsidRPr="007C6A3F">
        <w:rPr>
          <w:rFonts w:hint="eastAsia"/>
          <w:sz w:val="24"/>
        </w:rPr>
        <w:t>，灯、标牌完好率</w:t>
      </w:r>
      <w:r w:rsidRPr="007C6A3F">
        <w:rPr>
          <w:rFonts w:hint="eastAsia"/>
          <w:sz w:val="24"/>
        </w:rPr>
        <w:t>100%</w:t>
      </w:r>
      <w:r w:rsidRPr="007C6A3F">
        <w:rPr>
          <w:rFonts w:hint="eastAsia"/>
          <w:sz w:val="24"/>
        </w:rPr>
        <w:t>。</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）门急诊大厅、电梯厅、走廊清洁标准：</w:t>
      </w:r>
    </w:p>
    <w:p w:rsidR="007C6A3F" w:rsidRPr="007C6A3F" w:rsidRDefault="007C6A3F" w:rsidP="007C6A3F">
      <w:pPr>
        <w:widowControl/>
        <w:ind w:firstLineChars="200" w:firstLine="446"/>
        <w:jc w:val="left"/>
        <w:rPr>
          <w:sz w:val="24"/>
        </w:rPr>
      </w:pPr>
      <w:r w:rsidRPr="007C6A3F">
        <w:rPr>
          <w:rFonts w:hint="eastAsia"/>
          <w:sz w:val="24"/>
        </w:rPr>
        <w:t>①地面：地面保持干净</w:t>
      </w:r>
      <w:r w:rsidRPr="007C6A3F">
        <w:rPr>
          <w:rFonts w:hint="eastAsia"/>
          <w:sz w:val="24"/>
        </w:rPr>
        <w:t>,</w:t>
      </w:r>
      <w:r w:rsidRPr="007C6A3F">
        <w:rPr>
          <w:rFonts w:hint="eastAsia"/>
          <w:sz w:val="24"/>
        </w:rPr>
        <w:t>表面无尘土，做到无烟头、纸屑及任何垃圾、污物、痰渍等，地面有废弃杂物要及时清理、保洁，地面有血渍、污液时及时清洗并按消毒规范进行消毒处理。</w:t>
      </w:r>
    </w:p>
    <w:p w:rsidR="007C6A3F" w:rsidRPr="007C6A3F" w:rsidRDefault="007C6A3F" w:rsidP="007C6A3F">
      <w:pPr>
        <w:widowControl/>
        <w:ind w:firstLineChars="200" w:firstLine="446"/>
        <w:jc w:val="left"/>
        <w:rPr>
          <w:sz w:val="24"/>
        </w:rPr>
      </w:pPr>
      <w:r w:rsidRPr="007C6A3F">
        <w:rPr>
          <w:rFonts w:hint="eastAsia"/>
          <w:sz w:val="24"/>
        </w:rPr>
        <w:t>②墙壁：墙壁保持干净清洁、无尘土、污迹，</w:t>
      </w:r>
      <w:r w:rsidRPr="007C6A3F">
        <w:rPr>
          <w:rFonts w:hint="eastAsia"/>
          <w:sz w:val="24"/>
        </w:rPr>
        <w:t>3</w:t>
      </w:r>
      <w:r w:rsidRPr="007C6A3F">
        <w:rPr>
          <w:rFonts w:hint="eastAsia"/>
          <w:sz w:val="24"/>
        </w:rPr>
        <w:t>米以下手摸无明显灰尘、污迹、无青苔。</w:t>
      </w:r>
    </w:p>
    <w:p w:rsidR="007C6A3F" w:rsidRPr="007C6A3F" w:rsidRDefault="007C6A3F" w:rsidP="007C6A3F">
      <w:pPr>
        <w:widowControl/>
        <w:ind w:firstLineChars="200" w:firstLine="446"/>
        <w:jc w:val="left"/>
        <w:rPr>
          <w:sz w:val="24"/>
        </w:rPr>
      </w:pPr>
      <w:r w:rsidRPr="007C6A3F">
        <w:rPr>
          <w:rFonts w:hint="eastAsia"/>
          <w:sz w:val="24"/>
        </w:rPr>
        <w:t>③电梯：无尘土、光亮洁净、无任何印迹。按键面板：无尘土。</w:t>
      </w:r>
    </w:p>
    <w:p w:rsidR="007C6A3F" w:rsidRPr="007C6A3F" w:rsidRDefault="007C6A3F" w:rsidP="007C6A3F">
      <w:pPr>
        <w:widowControl/>
        <w:ind w:firstLineChars="200" w:firstLine="446"/>
        <w:jc w:val="left"/>
        <w:rPr>
          <w:sz w:val="24"/>
        </w:rPr>
      </w:pPr>
      <w:r w:rsidRPr="007C6A3F">
        <w:rPr>
          <w:rFonts w:hint="eastAsia"/>
          <w:sz w:val="24"/>
        </w:rPr>
        <w:t>④照明灯具：定期擦拭，每月擦拭一次。</w:t>
      </w:r>
    </w:p>
    <w:p w:rsidR="007C6A3F" w:rsidRPr="007C6A3F" w:rsidRDefault="007C6A3F" w:rsidP="007C6A3F">
      <w:pPr>
        <w:widowControl/>
        <w:ind w:firstLineChars="200" w:firstLine="446"/>
        <w:jc w:val="left"/>
        <w:rPr>
          <w:sz w:val="24"/>
        </w:rPr>
      </w:pPr>
      <w:r w:rsidRPr="007C6A3F">
        <w:rPr>
          <w:rFonts w:hint="eastAsia"/>
          <w:sz w:val="24"/>
        </w:rPr>
        <w:t>⑤各房间门、通道门：应无尘土、污</w:t>
      </w:r>
      <w:r w:rsidRPr="007C6A3F">
        <w:rPr>
          <w:rFonts w:hint="eastAsia"/>
          <w:sz w:val="24"/>
        </w:rPr>
        <w:t xml:space="preserve"> </w:t>
      </w:r>
      <w:r w:rsidRPr="007C6A3F">
        <w:rPr>
          <w:rFonts w:hint="eastAsia"/>
          <w:sz w:val="24"/>
        </w:rPr>
        <w:t>迹。客梯厅顶部：定期清扫，每一月一次。不锈钢面：随时发现有脏、污立即清抹。</w:t>
      </w:r>
    </w:p>
    <w:p w:rsidR="007C6A3F" w:rsidRPr="007C6A3F" w:rsidRDefault="007C6A3F" w:rsidP="007C6A3F">
      <w:pPr>
        <w:widowControl/>
        <w:ind w:firstLineChars="200" w:firstLine="446"/>
        <w:jc w:val="left"/>
        <w:rPr>
          <w:sz w:val="24"/>
        </w:rPr>
      </w:pPr>
      <w:r w:rsidRPr="007C6A3F">
        <w:rPr>
          <w:rFonts w:hint="eastAsia"/>
          <w:sz w:val="24"/>
        </w:rPr>
        <w:t>⑥厅、道：无悬挂物，无灰尘，如有不当各类标识、广告及乱贴乱画要及时清理并不留污痕。</w:t>
      </w:r>
    </w:p>
    <w:p w:rsidR="007C6A3F" w:rsidRPr="007C6A3F" w:rsidRDefault="007C6A3F" w:rsidP="007C6A3F">
      <w:pPr>
        <w:widowControl/>
        <w:ind w:firstLineChars="200" w:firstLine="446"/>
        <w:jc w:val="left"/>
        <w:rPr>
          <w:sz w:val="24"/>
        </w:rPr>
      </w:pPr>
      <w:r w:rsidRPr="007C6A3F">
        <w:rPr>
          <w:rFonts w:hint="eastAsia"/>
          <w:sz w:val="24"/>
        </w:rPr>
        <w:t>⑦窗户：无尘土、污迹，玻璃洁净，每月擦拭一次。</w:t>
      </w:r>
    </w:p>
    <w:p w:rsidR="007C6A3F" w:rsidRPr="007C6A3F" w:rsidRDefault="007C6A3F" w:rsidP="007C6A3F">
      <w:pPr>
        <w:widowControl/>
        <w:ind w:firstLineChars="200" w:firstLine="446"/>
        <w:jc w:val="left"/>
        <w:rPr>
          <w:sz w:val="24"/>
        </w:rPr>
      </w:pPr>
      <w:r w:rsidRPr="007C6A3F">
        <w:rPr>
          <w:rFonts w:hint="eastAsia"/>
          <w:sz w:val="24"/>
        </w:rPr>
        <w:t>⑧垃圾箱内垃圾每天及时清倒</w:t>
      </w:r>
      <w:r w:rsidRPr="007C6A3F">
        <w:rPr>
          <w:rFonts w:hint="eastAsia"/>
          <w:sz w:val="24"/>
        </w:rPr>
        <w:t>,</w:t>
      </w:r>
      <w:r w:rsidRPr="007C6A3F">
        <w:rPr>
          <w:rFonts w:hint="eastAsia"/>
          <w:sz w:val="24"/>
        </w:rPr>
        <w:t>箱内垃圾不得超过垃圾箱三分之二，无异味</w:t>
      </w:r>
      <w:r w:rsidRPr="007C6A3F">
        <w:rPr>
          <w:rFonts w:hint="eastAsia"/>
          <w:sz w:val="24"/>
        </w:rPr>
        <w:t>,</w:t>
      </w:r>
      <w:r w:rsidRPr="007C6A3F">
        <w:rPr>
          <w:rFonts w:hint="eastAsia"/>
          <w:sz w:val="24"/>
        </w:rPr>
        <w:t>符合消毒规范。</w:t>
      </w:r>
    </w:p>
    <w:p w:rsidR="007C6A3F" w:rsidRPr="007C6A3F" w:rsidRDefault="007C6A3F" w:rsidP="007C6A3F">
      <w:pPr>
        <w:widowControl/>
        <w:ind w:firstLineChars="200" w:firstLine="446"/>
        <w:jc w:val="left"/>
        <w:rPr>
          <w:sz w:val="24"/>
        </w:rPr>
      </w:pPr>
      <w:r w:rsidRPr="007C6A3F">
        <w:rPr>
          <w:rFonts w:hint="eastAsia"/>
          <w:sz w:val="24"/>
        </w:rPr>
        <w:t>⑨清扫、清洗地面及公共附设物时无扬尘及无超国家规定的人体承受噪声。</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）卫生间清洁标准：</w:t>
      </w:r>
    </w:p>
    <w:p w:rsidR="007C6A3F" w:rsidRPr="007C6A3F" w:rsidRDefault="007C6A3F" w:rsidP="007C6A3F">
      <w:pPr>
        <w:widowControl/>
        <w:ind w:firstLineChars="200" w:firstLine="446"/>
        <w:jc w:val="left"/>
        <w:rPr>
          <w:sz w:val="24"/>
        </w:rPr>
      </w:pPr>
      <w:r w:rsidRPr="007C6A3F">
        <w:rPr>
          <w:rFonts w:hint="eastAsia"/>
          <w:sz w:val="24"/>
        </w:rPr>
        <w:t>①地面：无尘土、碎纸、垃圾、无积水、无污迹。</w:t>
      </w:r>
    </w:p>
    <w:p w:rsidR="007C6A3F" w:rsidRPr="007C6A3F" w:rsidRDefault="007C6A3F" w:rsidP="007C6A3F">
      <w:pPr>
        <w:widowControl/>
        <w:ind w:firstLineChars="200" w:firstLine="446"/>
        <w:jc w:val="left"/>
        <w:rPr>
          <w:sz w:val="24"/>
        </w:rPr>
      </w:pPr>
      <w:r w:rsidRPr="007C6A3F">
        <w:rPr>
          <w:rFonts w:hint="eastAsia"/>
          <w:sz w:val="24"/>
        </w:rPr>
        <w:t>②洗手池：池壁无污垢。无痰迹及头发等不洁物。</w:t>
      </w:r>
    </w:p>
    <w:p w:rsidR="007C6A3F" w:rsidRPr="007C6A3F" w:rsidRDefault="007C6A3F" w:rsidP="007C6A3F">
      <w:pPr>
        <w:widowControl/>
        <w:ind w:firstLineChars="200" w:firstLine="446"/>
        <w:jc w:val="left"/>
        <w:rPr>
          <w:sz w:val="24"/>
        </w:rPr>
      </w:pPr>
      <w:r w:rsidRPr="007C6A3F">
        <w:rPr>
          <w:rFonts w:hint="eastAsia"/>
          <w:sz w:val="24"/>
        </w:rPr>
        <w:t>③水龙头：无任何污垢，洁净。</w:t>
      </w:r>
    </w:p>
    <w:p w:rsidR="007C6A3F" w:rsidRPr="007C6A3F" w:rsidRDefault="007C6A3F" w:rsidP="007C6A3F">
      <w:pPr>
        <w:widowControl/>
        <w:ind w:firstLineChars="200" w:firstLine="446"/>
        <w:jc w:val="left"/>
        <w:rPr>
          <w:sz w:val="24"/>
        </w:rPr>
      </w:pPr>
      <w:r w:rsidRPr="007C6A3F">
        <w:rPr>
          <w:rFonts w:hint="eastAsia"/>
          <w:sz w:val="24"/>
        </w:rPr>
        <w:t>④洗手池台面：无水迹、无尘土、无污物。</w:t>
      </w:r>
    </w:p>
    <w:p w:rsidR="007C6A3F" w:rsidRPr="007C6A3F" w:rsidRDefault="007C6A3F" w:rsidP="007C6A3F">
      <w:pPr>
        <w:widowControl/>
        <w:ind w:firstLineChars="200" w:firstLine="446"/>
        <w:jc w:val="left"/>
        <w:rPr>
          <w:sz w:val="24"/>
        </w:rPr>
      </w:pPr>
      <w:r w:rsidRPr="007C6A3F">
        <w:rPr>
          <w:rFonts w:hint="eastAsia"/>
          <w:sz w:val="24"/>
        </w:rPr>
        <w:t>⑤镜面：无水点、水迹、尘土、污迹</w:t>
      </w:r>
    </w:p>
    <w:p w:rsidR="007C6A3F" w:rsidRPr="007C6A3F" w:rsidRDefault="007C6A3F" w:rsidP="007C6A3F">
      <w:pPr>
        <w:widowControl/>
        <w:ind w:firstLineChars="200" w:firstLine="446"/>
        <w:jc w:val="left"/>
        <w:rPr>
          <w:sz w:val="24"/>
        </w:rPr>
      </w:pPr>
      <w:r w:rsidRPr="007C6A3F">
        <w:rPr>
          <w:rFonts w:hint="eastAsia"/>
          <w:sz w:val="24"/>
        </w:rPr>
        <w:t>⑥烘手器：无尘土、污迹、污垢。</w:t>
      </w:r>
    </w:p>
    <w:p w:rsidR="007C6A3F" w:rsidRPr="007C6A3F" w:rsidRDefault="007C6A3F" w:rsidP="007C6A3F">
      <w:pPr>
        <w:widowControl/>
        <w:ind w:firstLineChars="200" w:firstLine="446"/>
        <w:jc w:val="left"/>
        <w:rPr>
          <w:sz w:val="24"/>
        </w:rPr>
      </w:pPr>
      <w:r w:rsidRPr="007C6A3F">
        <w:rPr>
          <w:rFonts w:hint="eastAsia"/>
          <w:sz w:val="24"/>
        </w:rPr>
        <w:t>⑦小便器：无尿碱、水锈印迹（黄迹）无污垢、喷水嘴应洁净。</w:t>
      </w:r>
    </w:p>
    <w:p w:rsidR="007C6A3F" w:rsidRPr="007C6A3F" w:rsidRDefault="007C6A3F" w:rsidP="007C6A3F">
      <w:pPr>
        <w:widowControl/>
        <w:ind w:firstLineChars="200" w:firstLine="446"/>
        <w:jc w:val="left"/>
        <w:rPr>
          <w:sz w:val="24"/>
        </w:rPr>
      </w:pPr>
      <w:r w:rsidRPr="007C6A3F">
        <w:rPr>
          <w:rFonts w:hint="eastAsia"/>
          <w:sz w:val="24"/>
        </w:rPr>
        <w:t>⑧大便器：内外洁净，无大便遗迹，无污垢黄迹。</w:t>
      </w:r>
    </w:p>
    <w:p w:rsidR="007C6A3F" w:rsidRPr="007C6A3F" w:rsidRDefault="007C6A3F" w:rsidP="007C6A3F">
      <w:pPr>
        <w:widowControl/>
        <w:ind w:firstLineChars="200" w:firstLine="446"/>
        <w:jc w:val="left"/>
        <w:rPr>
          <w:sz w:val="24"/>
        </w:rPr>
      </w:pPr>
      <w:r w:rsidRPr="007C6A3F">
        <w:rPr>
          <w:rFonts w:hint="eastAsia"/>
          <w:sz w:val="24"/>
        </w:rPr>
        <w:t>⑨纸篓：污物量不得超过桶体</w:t>
      </w:r>
      <w:r w:rsidRPr="007C6A3F">
        <w:rPr>
          <w:rFonts w:hint="eastAsia"/>
          <w:sz w:val="24"/>
        </w:rPr>
        <w:t>2/3</w:t>
      </w:r>
      <w:r w:rsidRPr="007C6A3F">
        <w:rPr>
          <w:rFonts w:hint="eastAsia"/>
          <w:sz w:val="24"/>
        </w:rPr>
        <w:t>，且每日倾倒保持外表干净。</w:t>
      </w:r>
    </w:p>
    <w:p w:rsidR="007C6A3F" w:rsidRPr="007C6A3F" w:rsidRDefault="007C6A3F" w:rsidP="007C6A3F">
      <w:pPr>
        <w:widowControl/>
        <w:ind w:firstLineChars="200" w:firstLine="446"/>
        <w:jc w:val="left"/>
        <w:rPr>
          <w:sz w:val="24"/>
        </w:rPr>
      </w:pPr>
      <w:r w:rsidRPr="007C6A3F">
        <w:rPr>
          <w:rFonts w:hint="eastAsia"/>
          <w:sz w:val="24"/>
        </w:rPr>
        <w:t>⑩隔板：无尘土、污迹、无手印每天清抹，清洁剂、清扫工具等应按指定位置放置。</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）办公室清洁标准：</w:t>
      </w:r>
    </w:p>
    <w:p w:rsidR="007C6A3F" w:rsidRPr="007C6A3F" w:rsidRDefault="007C6A3F" w:rsidP="007C6A3F">
      <w:pPr>
        <w:widowControl/>
        <w:ind w:firstLineChars="200" w:firstLine="446"/>
        <w:jc w:val="left"/>
        <w:rPr>
          <w:sz w:val="24"/>
        </w:rPr>
      </w:pPr>
      <w:r w:rsidRPr="007C6A3F">
        <w:rPr>
          <w:rFonts w:hint="eastAsia"/>
          <w:sz w:val="24"/>
        </w:rPr>
        <w:t>①地面：无尘土、污迹、烟头、垃圾。</w:t>
      </w:r>
    </w:p>
    <w:p w:rsidR="007C6A3F" w:rsidRPr="007C6A3F" w:rsidRDefault="007C6A3F" w:rsidP="007C6A3F">
      <w:pPr>
        <w:widowControl/>
        <w:ind w:firstLineChars="200" w:firstLine="446"/>
        <w:jc w:val="left"/>
        <w:rPr>
          <w:sz w:val="24"/>
        </w:rPr>
      </w:pPr>
      <w:r w:rsidRPr="007C6A3F">
        <w:rPr>
          <w:rFonts w:hint="eastAsia"/>
          <w:sz w:val="24"/>
        </w:rPr>
        <w:t>②墙壁：无尘土、污迹。</w:t>
      </w:r>
    </w:p>
    <w:p w:rsidR="007C6A3F" w:rsidRPr="007C6A3F" w:rsidRDefault="007C6A3F" w:rsidP="007C6A3F">
      <w:pPr>
        <w:widowControl/>
        <w:ind w:firstLineChars="200" w:firstLine="446"/>
        <w:jc w:val="left"/>
        <w:rPr>
          <w:sz w:val="24"/>
        </w:rPr>
      </w:pPr>
      <w:r w:rsidRPr="007C6A3F">
        <w:rPr>
          <w:rFonts w:hint="eastAsia"/>
          <w:sz w:val="24"/>
        </w:rPr>
        <w:t>③门：无尘土、污迹、拉手洁净。</w:t>
      </w:r>
    </w:p>
    <w:p w:rsidR="007C6A3F" w:rsidRPr="007C6A3F" w:rsidRDefault="007C6A3F" w:rsidP="007C6A3F">
      <w:pPr>
        <w:widowControl/>
        <w:ind w:firstLineChars="200" w:firstLine="446"/>
        <w:jc w:val="left"/>
        <w:rPr>
          <w:sz w:val="24"/>
        </w:rPr>
      </w:pPr>
      <w:r w:rsidRPr="007C6A3F">
        <w:rPr>
          <w:rFonts w:hint="eastAsia"/>
          <w:sz w:val="24"/>
        </w:rPr>
        <w:t>④窗：无尘土、污迹，玻璃洁净，每月擦拭一次。</w:t>
      </w:r>
    </w:p>
    <w:p w:rsidR="007C6A3F" w:rsidRPr="007C6A3F" w:rsidRDefault="007C6A3F" w:rsidP="007C6A3F">
      <w:pPr>
        <w:widowControl/>
        <w:ind w:firstLineChars="200" w:firstLine="446"/>
        <w:jc w:val="left"/>
        <w:rPr>
          <w:sz w:val="24"/>
        </w:rPr>
      </w:pPr>
      <w:r w:rsidRPr="007C6A3F">
        <w:rPr>
          <w:rFonts w:hint="eastAsia"/>
          <w:sz w:val="24"/>
        </w:rPr>
        <w:t>⑤拉手：洁净、随时清洁，保持洁净，每天消毒一次。</w:t>
      </w:r>
    </w:p>
    <w:p w:rsidR="007C6A3F" w:rsidRPr="007C6A3F" w:rsidRDefault="007C6A3F" w:rsidP="007C6A3F">
      <w:pPr>
        <w:widowControl/>
        <w:ind w:firstLineChars="200" w:firstLine="446"/>
        <w:jc w:val="left"/>
        <w:rPr>
          <w:sz w:val="24"/>
        </w:rPr>
      </w:pPr>
      <w:r w:rsidRPr="007C6A3F">
        <w:rPr>
          <w:rFonts w:hint="eastAsia"/>
          <w:sz w:val="24"/>
        </w:rPr>
        <w:t>⑥灯具：无尘土、污迹。</w:t>
      </w:r>
    </w:p>
    <w:p w:rsidR="007C6A3F" w:rsidRPr="007C6A3F" w:rsidRDefault="007C6A3F" w:rsidP="007C6A3F">
      <w:pPr>
        <w:widowControl/>
        <w:ind w:firstLineChars="200" w:firstLine="446"/>
        <w:jc w:val="left"/>
        <w:rPr>
          <w:sz w:val="24"/>
        </w:rPr>
      </w:pPr>
      <w:r w:rsidRPr="007C6A3F">
        <w:rPr>
          <w:rFonts w:hint="eastAsia"/>
          <w:sz w:val="24"/>
        </w:rPr>
        <w:t>⑦洗手盆：无污迹、龙头无污垢。</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）楼梯清洁标准：</w:t>
      </w:r>
    </w:p>
    <w:p w:rsidR="007C6A3F" w:rsidRPr="007C6A3F" w:rsidRDefault="007C6A3F" w:rsidP="007C6A3F">
      <w:pPr>
        <w:widowControl/>
        <w:ind w:firstLineChars="200" w:firstLine="446"/>
        <w:jc w:val="left"/>
        <w:rPr>
          <w:sz w:val="24"/>
        </w:rPr>
      </w:pPr>
      <w:r w:rsidRPr="007C6A3F">
        <w:rPr>
          <w:rFonts w:hint="eastAsia"/>
          <w:sz w:val="24"/>
        </w:rPr>
        <w:t>①地面：无尘土、烟头、痰迹及垃圾杂物。</w:t>
      </w:r>
    </w:p>
    <w:p w:rsidR="007C6A3F" w:rsidRPr="007C6A3F" w:rsidRDefault="007C6A3F" w:rsidP="007C6A3F">
      <w:pPr>
        <w:widowControl/>
        <w:ind w:firstLineChars="200" w:firstLine="446"/>
        <w:jc w:val="left"/>
        <w:rPr>
          <w:sz w:val="24"/>
        </w:rPr>
      </w:pPr>
      <w:r w:rsidRPr="007C6A3F">
        <w:rPr>
          <w:rFonts w:hint="eastAsia"/>
          <w:sz w:val="24"/>
        </w:rPr>
        <w:t>②扶手：无尘土。</w:t>
      </w:r>
    </w:p>
    <w:p w:rsidR="007C6A3F" w:rsidRPr="007C6A3F" w:rsidRDefault="007C6A3F" w:rsidP="007C6A3F">
      <w:pPr>
        <w:widowControl/>
        <w:ind w:firstLineChars="200" w:firstLine="446"/>
        <w:jc w:val="left"/>
        <w:rPr>
          <w:sz w:val="24"/>
        </w:rPr>
      </w:pPr>
      <w:r w:rsidRPr="007C6A3F">
        <w:rPr>
          <w:rFonts w:hint="eastAsia"/>
          <w:sz w:val="24"/>
        </w:rPr>
        <w:t>③消防设备：表面无尘土。</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5</w:t>
      </w:r>
      <w:r w:rsidRPr="007C6A3F">
        <w:rPr>
          <w:rFonts w:hint="eastAsia"/>
          <w:sz w:val="24"/>
        </w:rPr>
        <w:t>）临床科室清洁标准：</w:t>
      </w:r>
    </w:p>
    <w:p w:rsidR="007C6A3F" w:rsidRPr="007C6A3F" w:rsidRDefault="007C6A3F" w:rsidP="007C6A3F">
      <w:pPr>
        <w:widowControl/>
        <w:ind w:firstLineChars="200" w:firstLine="446"/>
        <w:jc w:val="left"/>
        <w:rPr>
          <w:sz w:val="24"/>
        </w:rPr>
      </w:pPr>
      <w:r w:rsidRPr="007C6A3F">
        <w:rPr>
          <w:rFonts w:hint="eastAsia"/>
          <w:sz w:val="24"/>
        </w:rPr>
        <w:t>①各类手术室、注射室、治疗室、候诊区、诊室等污染区域每天按规定全面清洁、按规范消毒</w:t>
      </w:r>
      <w:r w:rsidRPr="007C6A3F">
        <w:rPr>
          <w:rFonts w:hint="eastAsia"/>
          <w:sz w:val="24"/>
        </w:rPr>
        <w:t>,</w:t>
      </w:r>
      <w:r w:rsidRPr="007C6A3F">
        <w:rPr>
          <w:rFonts w:hint="eastAsia"/>
          <w:sz w:val="24"/>
        </w:rPr>
        <w:t>并做好保洁工作</w:t>
      </w:r>
      <w:r w:rsidRPr="007C6A3F">
        <w:rPr>
          <w:rFonts w:hint="eastAsia"/>
          <w:sz w:val="24"/>
        </w:rPr>
        <w:t>,</w:t>
      </w:r>
      <w:r w:rsidRPr="007C6A3F">
        <w:rPr>
          <w:rFonts w:hint="eastAsia"/>
          <w:sz w:val="24"/>
        </w:rPr>
        <w:t>保持室内设备及用具的整齐清洁</w:t>
      </w:r>
      <w:r w:rsidRPr="007C6A3F">
        <w:rPr>
          <w:rFonts w:hint="eastAsia"/>
          <w:sz w:val="24"/>
        </w:rPr>
        <w:t>,</w:t>
      </w:r>
      <w:r w:rsidRPr="007C6A3F">
        <w:rPr>
          <w:rFonts w:hint="eastAsia"/>
          <w:sz w:val="24"/>
        </w:rPr>
        <w:t>手摸无尘迹。如遇特殊情况</w:t>
      </w:r>
      <w:r w:rsidRPr="007C6A3F">
        <w:rPr>
          <w:rFonts w:hint="eastAsia"/>
          <w:sz w:val="24"/>
        </w:rPr>
        <w:t>,</w:t>
      </w:r>
      <w:r w:rsidRPr="007C6A3F">
        <w:rPr>
          <w:rFonts w:hint="eastAsia"/>
          <w:sz w:val="24"/>
        </w:rPr>
        <w:t>按医务人员的要求及时清洁消毒；病区内紫外线消毒灯</w:t>
      </w:r>
      <w:r w:rsidRPr="007C6A3F">
        <w:rPr>
          <w:rFonts w:hint="eastAsia"/>
          <w:sz w:val="24"/>
        </w:rPr>
        <w:t xml:space="preserve"> </w:t>
      </w:r>
      <w:r w:rsidRPr="007C6A3F">
        <w:rPr>
          <w:rFonts w:hint="eastAsia"/>
          <w:sz w:val="24"/>
        </w:rPr>
        <w:t>每周擦拭一次。</w:t>
      </w:r>
    </w:p>
    <w:p w:rsidR="007C6A3F" w:rsidRPr="007C6A3F" w:rsidRDefault="007C6A3F" w:rsidP="007C6A3F">
      <w:pPr>
        <w:widowControl/>
        <w:ind w:firstLineChars="200" w:firstLine="446"/>
        <w:jc w:val="left"/>
        <w:rPr>
          <w:sz w:val="24"/>
        </w:rPr>
      </w:pPr>
      <w:r w:rsidRPr="007C6A3F">
        <w:rPr>
          <w:rFonts w:hint="eastAsia"/>
          <w:sz w:val="24"/>
        </w:rPr>
        <w:t>②临床区域的洗手盆、卫生间每天全面清洁、清理、消毒不少于</w:t>
      </w:r>
      <w:r w:rsidRPr="007C6A3F">
        <w:rPr>
          <w:rFonts w:hint="eastAsia"/>
          <w:sz w:val="24"/>
        </w:rPr>
        <w:t>2</w:t>
      </w:r>
      <w:r w:rsidRPr="007C6A3F">
        <w:rPr>
          <w:rFonts w:hint="eastAsia"/>
          <w:sz w:val="24"/>
        </w:rPr>
        <w:t>次</w:t>
      </w:r>
      <w:r w:rsidRPr="007C6A3F">
        <w:rPr>
          <w:rFonts w:hint="eastAsia"/>
          <w:sz w:val="24"/>
        </w:rPr>
        <w:t>,</w:t>
      </w:r>
      <w:r w:rsidRPr="007C6A3F">
        <w:rPr>
          <w:rFonts w:hint="eastAsia"/>
          <w:sz w:val="24"/>
        </w:rPr>
        <w:t>无水渍、污渍，无异味，四壁无污渍，无卫生死角。其余时间进行巡回保洁</w:t>
      </w:r>
      <w:r w:rsidRPr="007C6A3F">
        <w:rPr>
          <w:rFonts w:hint="eastAsia"/>
          <w:sz w:val="24"/>
        </w:rPr>
        <w:t>,</w:t>
      </w:r>
      <w:r w:rsidRPr="007C6A3F">
        <w:rPr>
          <w:rFonts w:hint="eastAsia"/>
          <w:sz w:val="24"/>
        </w:rPr>
        <w:t>预防产生异味。</w:t>
      </w:r>
    </w:p>
    <w:p w:rsidR="007C6A3F" w:rsidRPr="007C6A3F" w:rsidRDefault="007C6A3F" w:rsidP="007C6A3F">
      <w:pPr>
        <w:widowControl/>
        <w:ind w:firstLineChars="200" w:firstLine="446"/>
        <w:jc w:val="left"/>
        <w:rPr>
          <w:sz w:val="24"/>
        </w:rPr>
      </w:pPr>
      <w:r w:rsidRPr="007C6A3F">
        <w:rPr>
          <w:rFonts w:hint="eastAsia"/>
          <w:sz w:val="24"/>
        </w:rPr>
        <w:t>③手术区域：及时倾倒垃圾，室内无污迹，环境清洁整齐。</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．其他：</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）当发生医疗垃圾泄漏事件时，能启动相关应急预案做好泄漏区域的消毒处置，同时报告医院相关部门和院感染办。</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）当清运医疗垃圾发生锐器意外刺伤时，能启动相关应急预案进行初步处理，同时报告医院相关部门和院感染办并填写登记表。</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）当发生重大事件时能及时向医院相关部门报告，并及时协调应对本部门工作有序保障医疗环境。</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）在进行湿拖、洗地机作业、雨天时要在作业区醒目位置放置告示牌防止病人滑倒或绊倒。</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5</w:t>
      </w:r>
      <w:r w:rsidRPr="007C6A3F">
        <w:rPr>
          <w:rFonts w:hint="eastAsia"/>
          <w:sz w:val="24"/>
        </w:rPr>
        <w:t>）当发生极端天气时（如降雨、降雪、高低温），能主动启动应急预案，配合相关部门开展应急处置，及时上报相关部门。</w:t>
      </w:r>
    </w:p>
    <w:p w:rsidR="007C6A3F" w:rsidRPr="007C6A3F" w:rsidRDefault="00955CF0" w:rsidP="007C6A3F">
      <w:pPr>
        <w:widowControl/>
        <w:ind w:firstLineChars="200" w:firstLine="446"/>
        <w:jc w:val="left"/>
        <w:rPr>
          <w:sz w:val="24"/>
        </w:rPr>
      </w:pPr>
      <w:r>
        <w:rPr>
          <w:rFonts w:hint="eastAsia"/>
          <w:sz w:val="24"/>
        </w:rPr>
        <w:t>（二）秩序维护</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秩序维护管理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）服务内容</w:t>
      </w:r>
    </w:p>
    <w:p w:rsidR="007C6A3F" w:rsidRPr="007C6A3F" w:rsidRDefault="007C6A3F" w:rsidP="007C6A3F">
      <w:pPr>
        <w:widowControl/>
        <w:ind w:firstLineChars="200" w:firstLine="446"/>
        <w:jc w:val="left"/>
        <w:rPr>
          <w:sz w:val="24"/>
        </w:rPr>
      </w:pPr>
      <w:r w:rsidRPr="007C6A3F">
        <w:rPr>
          <w:rFonts w:hint="eastAsia"/>
          <w:sz w:val="24"/>
        </w:rPr>
        <w:t>负责院落、楼内及院周边责任区内巡逻工作。</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）服务标准</w:t>
      </w:r>
    </w:p>
    <w:p w:rsidR="007C6A3F" w:rsidRPr="007C6A3F" w:rsidRDefault="007C6A3F" w:rsidP="007C6A3F">
      <w:pPr>
        <w:widowControl/>
        <w:ind w:firstLineChars="200" w:firstLine="446"/>
        <w:jc w:val="left"/>
        <w:rPr>
          <w:sz w:val="24"/>
        </w:rPr>
      </w:pPr>
      <w:r w:rsidRPr="007C6A3F">
        <w:rPr>
          <w:rFonts w:hint="eastAsia"/>
          <w:sz w:val="24"/>
        </w:rPr>
        <w:t>①坚持“预防为主、防治结合、服务第一、患者至上”的方针。</w:t>
      </w:r>
      <w:r w:rsidRPr="007C6A3F">
        <w:rPr>
          <w:rFonts w:hint="eastAsia"/>
          <w:sz w:val="24"/>
        </w:rPr>
        <w:t xml:space="preserve"> </w:t>
      </w:r>
    </w:p>
    <w:p w:rsidR="007C6A3F" w:rsidRPr="007C6A3F" w:rsidRDefault="007C6A3F" w:rsidP="007C6A3F">
      <w:pPr>
        <w:widowControl/>
        <w:ind w:firstLineChars="200" w:firstLine="446"/>
        <w:jc w:val="left"/>
        <w:rPr>
          <w:sz w:val="24"/>
        </w:rPr>
      </w:pPr>
      <w:r w:rsidRPr="007C6A3F">
        <w:rPr>
          <w:rFonts w:hint="eastAsia"/>
          <w:sz w:val="24"/>
        </w:rPr>
        <w:t>②按照公安部门的规定并结合我院实际情况设置秩序维护人员架构。</w:t>
      </w:r>
    </w:p>
    <w:p w:rsidR="007C6A3F" w:rsidRPr="007C6A3F" w:rsidRDefault="007C6A3F" w:rsidP="007C6A3F">
      <w:pPr>
        <w:widowControl/>
        <w:ind w:firstLineChars="200" w:firstLine="446"/>
        <w:jc w:val="left"/>
        <w:rPr>
          <w:sz w:val="24"/>
        </w:rPr>
      </w:pPr>
      <w:r w:rsidRPr="007C6A3F">
        <w:rPr>
          <w:rFonts w:hint="eastAsia"/>
          <w:sz w:val="24"/>
        </w:rPr>
        <w:t>③有完善的秩序维护管理制度和工作程序。</w:t>
      </w:r>
    </w:p>
    <w:p w:rsidR="007C6A3F" w:rsidRPr="007C6A3F" w:rsidRDefault="007C6A3F" w:rsidP="007C6A3F">
      <w:pPr>
        <w:widowControl/>
        <w:ind w:firstLineChars="200" w:firstLine="446"/>
        <w:jc w:val="left"/>
        <w:rPr>
          <w:sz w:val="24"/>
        </w:rPr>
      </w:pPr>
      <w:r w:rsidRPr="007C6A3F">
        <w:rPr>
          <w:rFonts w:hint="eastAsia"/>
          <w:sz w:val="24"/>
        </w:rPr>
        <w:t>④高效的巡视和值班制度：秩序维护员</w:t>
      </w:r>
      <w:r w:rsidRPr="007C6A3F">
        <w:rPr>
          <w:rFonts w:hint="eastAsia"/>
          <w:sz w:val="24"/>
        </w:rPr>
        <w:t>24</w:t>
      </w:r>
      <w:r w:rsidRPr="007C6A3F">
        <w:rPr>
          <w:rFonts w:hint="eastAsia"/>
          <w:sz w:val="24"/>
        </w:rPr>
        <w:t>小时巡视、值班。</w:t>
      </w:r>
    </w:p>
    <w:p w:rsidR="007C6A3F" w:rsidRPr="007C6A3F" w:rsidRDefault="007C6A3F" w:rsidP="007C6A3F">
      <w:pPr>
        <w:widowControl/>
        <w:ind w:firstLineChars="200" w:firstLine="446"/>
        <w:jc w:val="left"/>
        <w:rPr>
          <w:sz w:val="24"/>
        </w:rPr>
      </w:pPr>
      <w:r w:rsidRPr="007C6A3F">
        <w:rPr>
          <w:rFonts w:hint="eastAsia"/>
          <w:sz w:val="24"/>
        </w:rPr>
        <w:t>⑤门卫基本要求：友善与威严共存，服务与警卫共举，简单咨询、引导服务、为就诊患者提供必要的帮助。急诊及门急诊附近车辆疏导，避免堵塞救护车辆通道。</w:t>
      </w:r>
    </w:p>
    <w:p w:rsidR="007C6A3F" w:rsidRPr="007C6A3F" w:rsidRDefault="007C6A3F" w:rsidP="007C6A3F">
      <w:pPr>
        <w:widowControl/>
        <w:ind w:firstLineChars="200" w:firstLine="446"/>
        <w:jc w:val="left"/>
        <w:rPr>
          <w:sz w:val="24"/>
        </w:rPr>
      </w:pPr>
      <w:r w:rsidRPr="007C6A3F">
        <w:rPr>
          <w:rFonts w:hint="eastAsia"/>
          <w:sz w:val="24"/>
        </w:rPr>
        <w:t>⑥巡逻：明确人员巡逻范围，巡逻方式为定时与不定时。</w:t>
      </w:r>
    </w:p>
    <w:p w:rsidR="007C6A3F" w:rsidRPr="007C6A3F" w:rsidRDefault="007C6A3F" w:rsidP="007C6A3F">
      <w:pPr>
        <w:widowControl/>
        <w:ind w:firstLineChars="200" w:firstLine="446"/>
        <w:jc w:val="left"/>
        <w:rPr>
          <w:sz w:val="24"/>
        </w:rPr>
      </w:pPr>
      <w:r w:rsidRPr="007C6A3F">
        <w:rPr>
          <w:rFonts w:hint="eastAsia"/>
          <w:sz w:val="24"/>
        </w:rPr>
        <w:t>⑦巡逻方式：定时与不定时、着制服与着便装相结合。</w:t>
      </w:r>
    </w:p>
    <w:p w:rsidR="007C6A3F" w:rsidRPr="007C6A3F" w:rsidRDefault="007C6A3F" w:rsidP="007C6A3F">
      <w:pPr>
        <w:widowControl/>
        <w:ind w:firstLineChars="200" w:firstLine="446"/>
        <w:jc w:val="left"/>
        <w:rPr>
          <w:sz w:val="24"/>
        </w:rPr>
      </w:pPr>
      <w:r w:rsidRPr="007C6A3F">
        <w:rPr>
          <w:rFonts w:hint="eastAsia"/>
          <w:sz w:val="24"/>
        </w:rPr>
        <w:t>⑧结合医院情况，制定切实可行的各类突发事件应急处理预案，并定期进行演练，发生突发事件能够做到及时有效处理。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）服务要求</w:t>
      </w:r>
    </w:p>
    <w:p w:rsidR="007C6A3F" w:rsidRPr="007C6A3F" w:rsidRDefault="007C6A3F" w:rsidP="007C6A3F">
      <w:pPr>
        <w:widowControl/>
        <w:ind w:firstLineChars="200" w:firstLine="446"/>
        <w:jc w:val="left"/>
        <w:rPr>
          <w:sz w:val="24"/>
        </w:rPr>
      </w:pPr>
      <w:r w:rsidRPr="007C6A3F">
        <w:rPr>
          <w:rFonts w:hint="eastAsia"/>
          <w:sz w:val="24"/>
        </w:rPr>
        <w:t>①严格执行国家保安、消防等部门有关安全保卫工作的法律、法规和方针、政策，确保客户和患者的人身、财产安全，确保医院服务区域内的财产、设施等安全，认真做好防火、防盗、防抢劫、防破坏等预防工作，根据遇到的实际情况，积极采取切实有效的措施，杜绝各类安全事件的发生。</w:t>
      </w:r>
    </w:p>
    <w:p w:rsidR="007C6A3F" w:rsidRPr="007C6A3F" w:rsidRDefault="007C6A3F" w:rsidP="007C6A3F">
      <w:pPr>
        <w:widowControl/>
        <w:ind w:firstLineChars="200" w:firstLine="446"/>
        <w:jc w:val="left"/>
        <w:rPr>
          <w:sz w:val="24"/>
        </w:rPr>
      </w:pPr>
      <w:r w:rsidRPr="007C6A3F">
        <w:rPr>
          <w:rFonts w:hint="eastAsia"/>
          <w:sz w:val="24"/>
        </w:rPr>
        <w:t>②岗上执勤工作时刻保持高度警惕，严防坏人破坏；检查、巡视工作要规范，态度要端正，语言要文明，给予耐心的解释，对可疑人员和大件物品出入进行严格把控和问询。</w:t>
      </w:r>
    </w:p>
    <w:p w:rsidR="007C6A3F" w:rsidRPr="007C6A3F" w:rsidRDefault="007C6A3F" w:rsidP="007C6A3F">
      <w:pPr>
        <w:widowControl/>
        <w:ind w:firstLineChars="200" w:firstLine="446"/>
        <w:jc w:val="left"/>
        <w:rPr>
          <w:sz w:val="24"/>
        </w:rPr>
      </w:pPr>
      <w:r w:rsidRPr="007C6A3F">
        <w:rPr>
          <w:rFonts w:hint="eastAsia"/>
          <w:sz w:val="24"/>
        </w:rPr>
        <w:t>③巡视执勤时要保持头脑清楚和警觉，并熟悉各类突发事件的应急预案处理程序和手段，遇突发事件要临危不乱，果断敏捷，做适当的处置并尽快向主管负责人报告，同时，做好详细的事件经过记录，备案存档。</w:t>
      </w:r>
    </w:p>
    <w:p w:rsidR="007C6A3F" w:rsidRPr="007C6A3F" w:rsidRDefault="007C6A3F" w:rsidP="007C6A3F">
      <w:pPr>
        <w:widowControl/>
        <w:ind w:firstLineChars="200" w:firstLine="446"/>
        <w:jc w:val="left"/>
        <w:rPr>
          <w:sz w:val="24"/>
        </w:rPr>
      </w:pPr>
      <w:r w:rsidRPr="007C6A3F">
        <w:rPr>
          <w:rFonts w:hint="eastAsia"/>
          <w:sz w:val="24"/>
        </w:rPr>
        <w:t>④在岗执勤严格执行岗位规章制度，服从领导，听从指挥，文明执勤，不得与患者及家属发生争执。</w:t>
      </w:r>
    </w:p>
    <w:p w:rsidR="007C6A3F" w:rsidRPr="007C6A3F" w:rsidRDefault="007C6A3F" w:rsidP="007C6A3F">
      <w:pPr>
        <w:widowControl/>
        <w:ind w:firstLineChars="200" w:firstLine="446"/>
        <w:jc w:val="left"/>
        <w:rPr>
          <w:sz w:val="24"/>
        </w:rPr>
      </w:pPr>
      <w:r w:rsidRPr="007C6A3F">
        <w:rPr>
          <w:rFonts w:hint="eastAsia"/>
          <w:sz w:val="24"/>
        </w:rPr>
        <w:t>⑤爱护公共财物和公共设施，反恐及微型消防站配备的保安工具、器材等，不得转借或他用。</w:t>
      </w:r>
    </w:p>
    <w:p w:rsidR="007C6A3F" w:rsidRPr="007C6A3F" w:rsidRDefault="007C6A3F" w:rsidP="007C6A3F">
      <w:pPr>
        <w:widowControl/>
        <w:ind w:firstLineChars="200" w:firstLine="446"/>
        <w:jc w:val="left"/>
        <w:rPr>
          <w:sz w:val="24"/>
        </w:rPr>
      </w:pPr>
      <w:r w:rsidRPr="007C6A3F">
        <w:rPr>
          <w:rFonts w:hint="eastAsia"/>
          <w:sz w:val="24"/>
        </w:rPr>
        <w:t>⑥控制医患矛盾升级、避免伤医事件的发生，做好现场证据留存，及时向上级部门报告。</w:t>
      </w:r>
    </w:p>
    <w:p w:rsidR="007C6A3F" w:rsidRPr="007C6A3F" w:rsidRDefault="007C6A3F" w:rsidP="007C6A3F">
      <w:pPr>
        <w:widowControl/>
        <w:ind w:firstLineChars="200" w:firstLine="446"/>
        <w:jc w:val="left"/>
        <w:rPr>
          <w:sz w:val="24"/>
        </w:rPr>
      </w:pPr>
      <w:r w:rsidRPr="007C6A3F">
        <w:rPr>
          <w:rFonts w:hint="eastAsia"/>
          <w:sz w:val="24"/>
        </w:rPr>
        <w:t>⑦秩序维护员也是控烟宣传员，巡查过程中发现有吸烟者，应极力劝。</w:t>
      </w:r>
    </w:p>
    <w:p w:rsidR="007C6A3F" w:rsidRPr="007C6A3F" w:rsidRDefault="007C6A3F" w:rsidP="007C6A3F">
      <w:pPr>
        <w:widowControl/>
        <w:ind w:firstLineChars="200" w:firstLine="446"/>
        <w:jc w:val="left"/>
        <w:rPr>
          <w:sz w:val="24"/>
        </w:rPr>
      </w:pPr>
      <w:r w:rsidRPr="007C6A3F">
        <w:rPr>
          <w:rFonts w:hint="eastAsia"/>
          <w:sz w:val="24"/>
        </w:rPr>
        <w:t>⑧现场处置要求：</w:t>
      </w:r>
    </w:p>
    <w:p w:rsidR="007C6A3F" w:rsidRPr="007C6A3F" w:rsidRDefault="007C6A3F" w:rsidP="007C6A3F">
      <w:pPr>
        <w:widowControl/>
        <w:ind w:firstLineChars="200" w:firstLine="446"/>
        <w:jc w:val="left"/>
        <w:rPr>
          <w:sz w:val="24"/>
        </w:rPr>
      </w:pPr>
      <w:r w:rsidRPr="007C6A3F">
        <w:rPr>
          <w:rFonts w:hint="eastAsia"/>
          <w:sz w:val="24"/>
        </w:rPr>
        <w:t>a.</w:t>
      </w:r>
      <w:r w:rsidRPr="007C6A3F">
        <w:rPr>
          <w:rFonts w:hint="eastAsia"/>
          <w:sz w:val="24"/>
        </w:rPr>
        <w:t>接到报警后视现场距离，要求三到五分钟到达现场；</w:t>
      </w:r>
    </w:p>
    <w:p w:rsidR="007C6A3F" w:rsidRPr="007C6A3F" w:rsidRDefault="007C6A3F" w:rsidP="007C6A3F">
      <w:pPr>
        <w:widowControl/>
        <w:ind w:firstLineChars="200" w:firstLine="446"/>
        <w:jc w:val="left"/>
        <w:rPr>
          <w:sz w:val="24"/>
        </w:rPr>
      </w:pPr>
      <w:r w:rsidRPr="007C6A3F">
        <w:rPr>
          <w:rFonts w:hint="eastAsia"/>
          <w:sz w:val="24"/>
        </w:rPr>
        <w:t>b.</w:t>
      </w:r>
      <w:r w:rsidRPr="007C6A3F">
        <w:rPr>
          <w:rFonts w:hint="eastAsia"/>
          <w:sz w:val="24"/>
        </w:rPr>
        <w:t>处置人员需两到三名人员，佩戴警用器械；</w:t>
      </w:r>
    </w:p>
    <w:p w:rsidR="007C6A3F" w:rsidRPr="007C6A3F" w:rsidRDefault="007C6A3F" w:rsidP="007C6A3F">
      <w:pPr>
        <w:widowControl/>
        <w:ind w:firstLineChars="200" w:firstLine="446"/>
        <w:jc w:val="left"/>
        <w:rPr>
          <w:sz w:val="24"/>
        </w:rPr>
      </w:pPr>
      <w:r w:rsidRPr="007C6A3F">
        <w:rPr>
          <w:rFonts w:hint="eastAsia"/>
          <w:sz w:val="24"/>
        </w:rPr>
        <w:t>c.</w:t>
      </w:r>
      <w:r w:rsidRPr="007C6A3F">
        <w:rPr>
          <w:rFonts w:hint="eastAsia"/>
          <w:sz w:val="24"/>
        </w:rPr>
        <w:t>到达现场后视现场情况进行处置调解，视情况而定是否报警处理；</w:t>
      </w:r>
    </w:p>
    <w:p w:rsidR="007C6A3F" w:rsidRPr="007C6A3F" w:rsidRDefault="007C6A3F" w:rsidP="007C6A3F">
      <w:pPr>
        <w:widowControl/>
        <w:ind w:firstLineChars="200" w:firstLine="446"/>
        <w:jc w:val="left"/>
        <w:rPr>
          <w:sz w:val="24"/>
        </w:rPr>
      </w:pPr>
      <w:r w:rsidRPr="007C6A3F">
        <w:rPr>
          <w:rFonts w:hint="eastAsia"/>
          <w:sz w:val="24"/>
        </w:rPr>
        <w:t>d.</w:t>
      </w:r>
      <w:r w:rsidRPr="007C6A3F">
        <w:rPr>
          <w:rFonts w:hint="eastAsia"/>
          <w:sz w:val="24"/>
        </w:rPr>
        <w:t>现场处置后，尽快恢复正常医疗秩序。</w:t>
      </w:r>
    </w:p>
    <w:p w:rsidR="007C6A3F" w:rsidRPr="007C6A3F" w:rsidRDefault="007C6A3F" w:rsidP="007C6A3F">
      <w:pPr>
        <w:widowControl/>
        <w:ind w:firstLineChars="200" w:firstLine="446"/>
        <w:jc w:val="left"/>
        <w:rPr>
          <w:sz w:val="24"/>
        </w:rPr>
      </w:pPr>
      <w:r w:rsidRPr="007C6A3F">
        <w:rPr>
          <w:rFonts w:hint="eastAsia"/>
          <w:sz w:val="24"/>
        </w:rPr>
        <w:t>⑨所有上岗工作人员均需全员佩戴警用器械（警棍，辣椒水，对讲机）；巡逻人员需持：防爆警棍，盾牌，钢叉等器械。</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视频监控室管理</w:t>
      </w:r>
    </w:p>
    <w:p w:rsidR="007C6A3F" w:rsidRPr="007C6A3F" w:rsidRDefault="007C6A3F" w:rsidP="007C6A3F">
      <w:pPr>
        <w:widowControl/>
        <w:ind w:firstLineChars="200" w:firstLine="446"/>
        <w:jc w:val="left"/>
        <w:rPr>
          <w:sz w:val="24"/>
        </w:rPr>
      </w:pPr>
      <w:r w:rsidRPr="007C6A3F">
        <w:rPr>
          <w:rFonts w:hint="eastAsia"/>
          <w:sz w:val="24"/>
        </w:rPr>
        <w:t>①视频监控室实行</w:t>
      </w:r>
      <w:r w:rsidRPr="007C6A3F">
        <w:rPr>
          <w:rFonts w:hint="eastAsia"/>
          <w:sz w:val="24"/>
        </w:rPr>
        <w:t>24</w:t>
      </w:r>
      <w:r w:rsidRPr="007C6A3F">
        <w:rPr>
          <w:rFonts w:hint="eastAsia"/>
          <w:sz w:val="24"/>
        </w:rPr>
        <w:t>小时值班。按时规范交班，做好交班记录，接班人员因故未到，当班人员不得下岗，并及时向上级领导汇报，待来人接替后方能下岗。</w:t>
      </w:r>
    </w:p>
    <w:p w:rsidR="007C6A3F" w:rsidRPr="007C6A3F" w:rsidRDefault="007C6A3F" w:rsidP="007C6A3F">
      <w:pPr>
        <w:widowControl/>
        <w:ind w:firstLineChars="200" w:firstLine="446"/>
        <w:jc w:val="left"/>
        <w:rPr>
          <w:sz w:val="24"/>
        </w:rPr>
      </w:pPr>
      <w:r w:rsidRPr="007C6A3F">
        <w:rPr>
          <w:rFonts w:hint="eastAsia"/>
          <w:sz w:val="24"/>
        </w:rPr>
        <w:t>②</w:t>
      </w:r>
      <w:r w:rsidRPr="007C6A3F">
        <w:rPr>
          <w:rFonts w:hint="eastAsia"/>
          <w:sz w:val="24"/>
        </w:rPr>
        <w:t>24</w:t>
      </w:r>
      <w:r w:rsidRPr="007C6A3F">
        <w:rPr>
          <w:rFonts w:hint="eastAsia"/>
          <w:sz w:val="24"/>
        </w:rPr>
        <w:t>小时关注视频监控屏幕，发现可疑人员、可疑车辆及突发事件，应立即派人员到现场核实情况，并按照相关应急处置程序进行处置，事态严重的应立即拨打</w:t>
      </w:r>
      <w:r w:rsidRPr="007C6A3F">
        <w:rPr>
          <w:rFonts w:hint="eastAsia"/>
          <w:sz w:val="24"/>
        </w:rPr>
        <w:t>110</w:t>
      </w:r>
      <w:r w:rsidRPr="007C6A3F">
        <w:rPr>
          <w:rFonts w:hint="eastAsia"/>
          <w:sz w:val="24"/>
        </w:rPr>
        <w:t>报警并报中心保卫部门（夜间报告行政值班人员），做好相关记录。</w:t>
      </w:r>
    </w:p>
    <w:p w:rsidR="007C6A3F" w:rsidRPr="007C6A3F" w:rsidRDefault="007C6A3F" w:rsidP="007C6A3F">
      <w:pPr>
        <w:widowControl/>
        <w:ind w:firstLineChars="200" w:firstLine="446"/>
        <w:jc w:val="left"/>
        <w:rPr>
          <w:sz w:val="24"/>
        </w:rPr>
      </w:pPr>
      <w:r w:rsidRPr="007C6A3F">
        <w:rPr>
          <w:rFonts w:hint="eastAsia"/>
          <w:sz w:val="24"/>
        </w:rPr>
        <w:t>③医院突发事件应急处理，结合医院情况，制定切实可行的各类突发事件应急处理预案，并定期进行演练，发生突发事件能够做到及时上报有效处理。</w:t>
      </w:r>
    </w:p>
    <w:p w:rsidR="007C6A3F" w:rsidRPr="007C6A3F" w:rsidRDefault="007C6A3F" w:rsidP="007C6A3F">
      <w:pPr>
        <w:widowControl/>
        <w:ind w:firstLineChars="200" w:firstLine="446"/>
        <w:jc w:val="left"/>
        <w:rPr>
          <w:sz w:val="24"/>
        </w:rPr>
      </w:pPr>
      <w:r w:rsidRPr="007C6A3F">
        <w:rPr>
          <w:rFonts w:hint="eastAsia"/>
          <w:sz w:val="24"/>
        </w:rPr>
        <w:t>④除上级和中心领导检查工作外，其余人员未经保卫部门授权一律不准入内。</w:t>
      </w:r>
    </w:p>
    <w:p w:rsidR="007C6A3F" w:rsidRPr="007C6A3F" w:rsidRDefault="007C6A3F" w:rsidP="007C6A3F">
      <w:pPr>
        <w:widowControl/>
        <w:ind w:firstLineChars="200" w:firstLine="446"/>
        <w:jc w:val="left"/>
        <w:rPr>
          <w:sz w:val="24"/>
        </w:rPr>
      </w:pPr>
      <w:r w:rsidRPr="007C6A3F">
        <w:rPr>
          <w:rFonts w:hint="eastAsia"/>
          <w:sz w:val="24"/>
        </w:rPr>
        <w:t>⑤监控室人员应严格遵守保密制度，不得私自下载、泄漏监控室相关材料或信息（特别是视频材料）。</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消防管理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）坚持“预防为主、防消结合”的方针。</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）建立符合消防法的消防制度和规定，协助医院完成消防设施维保年检工作。</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）医院消防突发事件应急处理结合医院情况，制定切实可行的各类突发事件应急处理预案，并定期进行演练，发生突发事件能够做到及时有效处理。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）配合采购人对院内消防安全进行检查，发现隐患立即制止，及时上报。</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5</w:t>
      </w:r>
      <w:r w:rsidRPr="007C6A3F">
        <w:rPr>
          <w:rFonts w:hint="eastAsia"/>
          <w:sz w:val="24"/>
        </w:rPr>
        <w:t>）室外消防栓：无渗、漏水现象，每个消防栓有水，开关灵活，使用方便，标签正确清晰，记录准确。定期巡查，发现问题及时通知后勤保障部门（包括室内消防栓、灭火器、自动喷淋及其他消防设施的巡查、检查和记录。）</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安检服务</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）服务内容</w:t>
      </w:r>
    </w:p>
    <w:p w:rsidR="007C6A3F" w:rsidRPr="007C6A3F" w:rsidRDefault="007C6A3F" w:rsidP="007C6A3F">
      <w:pPr>
        <w:widowControl/>
        <w:ind w:firstLineChars="200" w:firstLine="446"/>
        <w:jc w:val="left"/>
        <w:rPr>
          <w:sz w:val="24"/>
        </w:rPr>
      </w:pPr>
      <w:r w:rsidRPr="007C6A3F">
        <w:rPr>
          <w:rFonts w:hint="eastAsia"/>
          <w:sz w:val="24"/>
        </w:rPr>
        <w:t>负责对所有进楼人员进行安检；对违禁品进行扣留和暂存处理；对特殊人员开设绿色通道，实行快速安检。</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）安检服务服务标准及要求</w:t>
      </w:r>
    </w:p>
    <w:p w:rsidR="007C6A3F" w:rsidRPr="007C6A3F" w:rsidRDefault="007C6A3F" w:rsidP="007C6A3F">
      <w:pPr>
        <w:widowControl/>
        <w:ind w:firstLineChars="200" w:firstLine="446"/>
        <w:jc w:val="left"/>
        <w:rPr>
          <w:sz w:val="24"/>
        </w:rPr>
      </w:pPr>
      <w:r w:rsidRPr="007C6A3F">
        <w:rPr>
          <w:rFonts w:hint="eastAsia"/>
          <w:sz w:val="24"/>
        </w:rPr>
        <w:t>①提示来院人员全部进行安检后方可进入医院，维持安检顺序。</w:t>
      </w:r>
    </w:p>
    <w:p w:rsidR="007C6A3F" w:rsidRPr="007C6A3F" w:rsidRDefault="007C6A3F" w:rsidP="007C6A3F">
      <w:pPr>
        <w:widowControl/>
        <w:ind w:firstLineChars="200" w:firstLine="446"/>
        <w:jc w:val="left"/>
        <w:rPr>
          <w:sz w:val="24"/>
        </w:rPr>
      </w:pPr>
      <w:r w:rsidRPr="007C6A3F">
        <w:rPr>
          <w:rFonts w:hint="eastAsia"/>
          <w:sz w:val="24"/>
        </w:rPr>
        <w:t>②对来院就医的人员，按序逐个进入安全检查通道，提示受检人将随身携带的箱包等金属物品放置指定的工作台上或物品筐内。</w:t>
      </w:r>
    </w:p>
    <w:p w:rsidR="007C6A3F" w:rsidRPr="007C6A3F" w:rsidRDefault="007C6A3F" w:rsidP="007C6A3F">
      <w:pPr>
        <w:widowControl/>
        <w:ind w:firstLineChars="200" w:firstLine="446"/>
        <w:jc w:val="left"/>
        <w:rPr>
          <w:sz w:val="24"/>
        </w:rPr>
      </w:pPr>
      <w:r w:rsidRPr="007C6A3F">
        <w:rPr>
          <w:rFonts w:hint="eastAsia"/>
          <w:sz w:val="24"/>
        </w:rPr>
        <w:t>③受检人穿着较厚重的外套，提示其将外套脱下，一并放入衣物筐内过机检查。</w:t>
      </w:r>
    </w:p>
    <w:p w:rsidR="007C6A3F" w:rsidRPr="007C6A3F" w:rsidRDefault="007C6A3F" w:rsidP="007C6A3F">
      <w:pPr>
        <w:widowControl/>
        <w:ind w:firstLineChars="200" w:firstLine="446"/>
        <w:jc w:val="left"/>
        <w:rPr>
          <w:sz w:val="24"/>
        </w:rPr>
      </w:pPr>
      <w:r w:rsidRPr="007C6A3F">
        <w:rPr>
          <w:rFonts w:hint="eastAsia"/>
          <w:sz w:val="24"/>
        </w:rPr>
        <w:t>④使用手持金属探测器检查。</w:t>
      </w:r>
    </w:p>
    <w:p w:rsidR="007C6A3F" w:rsidRPr="007C6A3F" w:rsidRDefault="007C6A3F" w:rsidP="007C6A3F">
      <w:pPr>
        <w:widowControl/>
        <w:ind w:firstLineChars="200" w:firstLine="446"/>
        <w:jc w:val="left"/>
        <w:rPr>
          <w:sz w:val="24"/>
        </w:rPr>
      </w:pPr>
      <w:r w:rsidRPr="007C6A3F">
        <w:rPr>
          <w:rFonts w:hint="eastAsia"/>
          <w:sz w:val="24"/>
        </w:rPr>
        <w:t>⑤手持探测器检查包括手持金属探测器检查和手工人身检查。</w:t>
      </w:r>
    </w:p>
    <w:p w:rsidR="007C6A3F" w:rsidRPr="007C6A3F" w:rsidRDefault="007C6A3F" w:rsidP="007C6A3F">
      <w:pPr>
        <w:widowControl/>
        <w:ind w:firstLineChars="200" w:firstLine="446"/>
        <w:jc w:val="left"/>
        <w:rPr>
          <w:sz w:val="24"/>
        </w:rPr>
      </w:pPr>
      <w:r w:rsidRPr="007C6A3F">
        <w:rPr>
          <w:rFonts w:hint="eastAsia"/>
          <w:sz w:val="24"/>
        </w:rPr>
        <w:t>⑥女性受检人必须由女性安全检查员检查。</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）安检值机服务标准及要求</w:t>
      </w:r>
    </w:p>
    <w:p w:rsidR="007C6A3F" w:rsidRPr="007C6A3F" w:rsidRDefault="007C6A3F" w:rsidP="007C6A3F">
      <w:pPr>
        <w:widowControl/>
        <w:ind w:firstLineChars="200" w:firstLine="446"/>
        <w:jc w:val="left"/>
        <w:rPr>
          <w:sz w:val="24"/>
        </w:rPr>
      </w:pPr>
      <w:r w:rsidRPr="007C6A3F">
        <w:rPr>
          <w:rFonts w:hint="eastAsia"/>
          <w:sz w:val="24"/>
        </w:rPr>
        <w:t>①通过</w:t>
      </w:r>
      <w:r w:rsidRPr="007C6A3F">
        <w:rPr>
          <w:rFonts w:hint="eastAsia"/>
          <w:sz w:val="24"/>
        </w:rPr>
        <w:t>X</w:t>
      </w:r>
      <w:r w:rsidRPr="007C6A3F">
        <w:rPr>
          <w:rFonts w:hint="eastAsia"/>
          <w:sz w:val="24"/>
        </w:rPr>
        <w:t>光检测查看</w:t>
      </w:r>
      <w:r w:rsidRPr="007C6A3F">
        <w:rPr>
          <w:rFonts w:hint="eastAsia"/>
          <w:sz w:val="24"/>
        </w:rPr>
        <w:t>X</w:t>
      </w:r>
      <w:r w:rsidRPr="007C6A3F">
        <w:rPr>
          <w:rFonts w:hint="eastAsia"/>
          <w:sz w:val="24"/>
        </w:rPr>
        <w:t>光检测仪操作情况及有疑问的箱包二次核验。</w:t>
      </w:r>
    </w:p>
    <w:p w:rsidR="007C6A3F" w:rsidRPr="007C6A3F" w:rsidRDefault="007C6A3F" w:rsidP="007C6A3F">
      <w:pPr>
        <w:widowControl/>
        <w:ind w:firstLineChars="200" w:firstLine="446"/>
        <w:jc w:val="left"/>
        <w:rPr>
          <w:sz w:val="24"/>
        </w:rPr>
      </w:pPr>
      <w:r w:rsidRPr="007C6A3F">
        <w:rPr>
          <w:rFonts w:hint="eastAsia"/>
          <w:sz w:val="24"/>
        </w:rPr>
        <w:t>②二次核验时提示受检人员将箱包平放，按</w:t>
      </w:r>
      <w:r w:rsidRPr="007C6A3F">
        <w:rPr>
          <w:rFonts w:hint="eastAsia"/>
          <w:sz w:val="24"/>
        </w:rPr>
        <w:t>X</w:t>
      </w:r>
      <w:r w:rsidRPr="007C6A3F">
        <w:rPr>
          <w:rFonts w:hint="eastAsia"/>
          <w:sz w:val="24"/>
        </w:rPr>
        <w:t>光检测仪所显示的重点部位的图像手工开箱包进行检查。</w:t>
      </w:r>
    </w:p>
    <w:p w:rsidR="007C6A3F" w:rsidRPr="007C6A3F" w:rsidRDefault="007C6A3F" w:rsidP="007C6A3F">
      <w:pPr>
        <w:widowControl/>
        <w:ind w:firstLineChars="200" w:firstLine="446"/>
        <w:jc w:val="left"/>
        <w:rPr>
          <w:sz w:val="24"/>
        </w:rPr>
      </w:pPr>
      <w:r w:rsidRPr="007C6A3F">
        <w:rPr>
          <w:rFonts w:hint="eastAsia"/>
          <w:sz w:val="24"/>
        </w:rPr>
        <w:t>③对可疑点的物品，对受检人员进行询问。</w:t>
      </w:r>
    </w:p>
    <w:p w:rsidR="007C6A3F" w:rsidRPr="007C6A3F" w:rsidRDefault="007C6A3F" w:rsidP="007C6A3F">
      <w:pPr>
        <w:widowControl/>
        <w:ind w:firstLineChars="200" w:firstLine="446"/>
        <w:jc w:val="left"/>
        <w:rPr>
          <w:sz w:val="24"/>
        </w:rPr>
      </w:pPr>
      <w:r w:rsidRPr="007C6A3F">
        <w:rPr>
          <w:rFonts w:hint="eastAsia"/>
          <w:sz w:val="24"/>
        </w:rPr>
        <w:t>④对管制物品和危险物品，在确保安全的情况下先行控制受检人员及物品再询问，受检人员与其箱包保持有一定的安全距离。</w:t>
      </w:r>
    </w:p>
    <w:p w:rsidR="007C6A3F" w:rsidRPr="007C6A3F" w:rsidRDefault="007C6A3F" w:rsidP="007C6A3F">
      <w:pPr>
        <w:widowControl/>
        <w:ind w:firstLineChars="200" w:firstLine="446"/>
        <w:jc w:val="left"/>
        <w:rPr>
          <w:sz w:val="24"/>
        </w:rPr>
      </w:pPr>
      <w:r w:rsidRPr="007C6A3F">
        <w:rPr>
          <w:rFonts w:hint="eastAsia"/>
          <w:sz w:val="24"/>
        </w:rPr>
        <w:t>⑤手工开箱包检查后的物品重新进行</w:t>
      </w:r>
      <w:r w:rsidRPr="007C6A3F">
        <w:rPr>
          <w:rFonts w:hint="eastAsia"/>
          <w:sz w:val="24"/>
        </w:rPr>
        <w:t>X</w:t>
      </w:r>
      <w:r w:rsidRPr="007C6A3F">
        <w:rPr>
          <w:rFonts w:hint="eastAsia"/>
          <w:sz w:val="24"/>
        </w:rPr>
        <w:t>光检测仪复查。</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）其他要求</w:t>
      </w:r>
    </w:p>
    <w:p w:rsidR="007C6A3F" w:rsidRPr="007C6A3F" w:rsidRDefault="007C6A3F" w:rsidP="007C6A3F">
      <w:pPr>
        <w:widowControl/>
        <w:ind w:firstLineChars="200" w:firstLine="446"/>
        <w:jc w:val="left"/>
        <w:rPr>
          <w:sz w:val="24"/>
        </w:rPr>
      </w:pPr>
      <w:r w:rsidRPr="007C6A3F">
        <w:rPr>
          <w:rFonts w:hint="eastAsia"/>
          <w:sz w:val="24"/>
        </w:rPr>
        <w:t>①为本项目配备的安检员需提供当地公安机关开具的“无犯罪记录证明”，不得有下列之情况，即</w:t>
      </w:r>
      <w:r w:rsidRPr="007C6A3F">
        <w:rPr>
          <w:rFonts w:hint="eastAsia"/>
          <w:sz w:val="24"/>
        </w:rPr>
        <w:t xml:space="preserve">A. </w:t>
      </w:r>
      <w:r w:rsidRPr="007C6A3F">
        <w:rPr>
          <w:rFonts w:hint="eastAsia"/>
          <w:sz w:val="24"/>
        </w:rPr>
        <w:t>曾被收容教育、强制隔离戒毒、劳动教养或者行政拘留的；</w:t>
      </w:r>
      <w:r w:rsidRPr="007C6A3F">
        <w:rPr>
          <w:rFonts w:hint="eastAsia"/>
          <w:sz w:val="24"/>
        </w:rPr>
        <w:t xml:space="preserve">B. </w:t>
      </w:r>
      <w:r w:rsidRPr="007C6A3F">
        <w:rPr>
          <w:rFonts w:hint="eastAsia"/>
          <w:sz w:val="24"/>
        </w:rPr>
        <w:t>曾因故意犯罪被刑事处罚的。</w:t>
      </w:r>
    </w:p>
    <w:p w:rsidR="007C6A3F" w:rsidRPr="007C6A3F" w:rsidRDefault="007C6A3F" w:rsidP="007C6A3F">
      <w:pPr>
        <w:widowControl/>
        <w:ind w:firstLineChars="200" w:firstLine="446"/>
        <w:jc w:val="left"/>
        <w:rPr>
          <w:sz w:val="24"/>
        </w:rPr>
      </w:pPr>
      <w:r w:rsidRPr="007C6A3F">
        <w:rPr>
          <w:rFonts w:hint="eastAsia"/>
          <w:sz w:val="24"/>
        </w:rPr>
        <w:t>②所有安检人员须持证上岗、须统一着装上岗，佩戴各种标志，注意自身形象，在岗时间不得与人闲聊天、看书报、玩手机等，禁止在工作期间饮酒，不得脱岗或串岗。</w:t>
      </w:r>
    </w:p>
    <w:p w:rsidR="007C6A3F" w:rsidRPr="007C6A3F" w:rsidRDefault="007C6A3F" w:rsidP="007C6A3F">
      <w:pPr>
        <w:widowControl/>
        <w:ind w:firstLineChars="200" w:firstLine="446"/>
        <w:jc w:val="left"/>
        <w:rPr>
          <w:sz w:val="24"/>
        </w:rPr>
      </w:pPr>
      <w:r w:rsidRPr="007C6A3F">
        <w:rPr>
          <w:rFonts w:hint="eastAsia"/>
          <w:sz w:val="24"/>
        </w:rPr>
        <w:t>③制定完善的各类突发安检事件的应急预案。</w:t>
      </w:r>
    </w:p>
    <w:p w:rsidR="007C6A3F" w:rsidRPr="007C6A3F" w:rsidRDefault="007C6A3F" w:rsidP="007C6A3F">
      <w:pPr>
        <w:widowControl/>
        <w:ind w:firstLineChars="200" w:firstLine="446"/>
        <w:jc w:val="left"/>
        <w:rPr>
          <w:sz w:val="24"/>
        </w:rPr>
      </w:pPr>
      <w:r w:rsidRPr="007C6A3F">
        <w:rPr>
          <w:rFonts w:hint="eastAsia"/>
          <w:sz w:val="24"/>
        </w:rPr>
        <w:t>④安检人员严禁下列行为：</w:t>
      </w:r>
    </w:p>
    <w:p w:rsidR="007C6A3F" w:rsidRPr="007C6A3F" w:rsidRDefault="007C6A3F" w:rsidP="007C6A3F">
      <w:pPr>
        <w:widowControl/>
        <w:ind w:firstLineChars="200" w:firstLine="446"/>
        <w:jc w:val="left"/>
        <w:rPr>
          <w:sz w:val="24"/>
        </w:rPr>
      </w:pPr>
      <w:r w:rsidRPr="007C6A3F">
        <w:rPr>
          <w:rFonts w:hint="eastAsia"/>
          <w:sz w:val="24"/>
        </w:rPr>
        <w:t>a.</w:t>
      </w:r>
      <w:r w:rsidRPr="007C6A3F">
        <w:rPr>
          <w:rFonts w:hint="eastAsia"/>
          <w:sz w:val="24"/>
        </w:rPr>
        <w:t>限制他人人身自由、搜查他人身体或者侮辱、殴打他人；</w:t>
      </w:r>
    </w:p>
    <w:p w:rsidR="007C6A3F" w:rsidRPr="007C6A3F" w:rsidRDefault="007C6A3F" w:rsidP="007C6A3F">
      <w:pPr>
        <w:widowControl/>
        <w:ind w:firstLineChars="200" w:firstLine="446"/>
        <w:jc w:val="left"/>
        <w:rPr>
          <w:sz w:val="24"/>
        </w:rPr>
      </w:pPr>
      <w:r w:rsidRPr="007C6A3F">
        <w:rPr>
          <w:rFonts w:hint="eastAsia"/>
          <w:sz w:val="24"/>
        </w:rPr>
        <w:t>b.</w:t>
      </w:r>
      <w:r w:rsidRPr="007C6A3F">
        <w:rPr>
          <w:rFonts w:hint="eastAsia"/>
          <w:sz w:val="24"/>
        </w:rPr>
        <w:t>扣押、没收他人证件、财物，违禁品除外；</w:t>
      </w:r>
    </w:p>
    <w:p w:rsidR="007C6A3F" w:rsidRPr="007C6A3F" w:rsidRDefault="007C6A3F" w:rsidP="007C6A3F">
      <w:pPr>
        <w:widowControl/>
        <w:ind w:firstLineChars="200" w:firstLine="446"/>
        <w:jc w:val="left"/>
        <w:rPr>
          <w:sz w:val="24"/>
        </w:rPr>
      </w:pPr>
      <w:r w:rsidRPr="007C6A3F">
        <w:rPr>
          <w:rFonts w:hint="eastAsia"/>
          <w:sz w:val="24"/>
        </w:rPr>
        <w:t>c.</w:t>
      </w:r>
      <w:r w:rsidRPr="007C6A3F">
        <w:rPr>
          <w:rFonts w:hint="eastAsia"/>
          <w:sz w:val="24"/>
        </w:rPr>
        <w:t>阻碍执法人员依法执行公务；</w:t>
      </w:r>
    </w:p>
    <w:p w:rsidR="007C6A3F" w:rsidRPr="007C6A3F" w:rsidRDefault="007C6A3F" w:rsidP="007C6A3F">
      <w:pPr>
        <w:widowControl/>
        <w:ind w:firstLineChars="200" w:firstLine="446"/>
        <w:jc w:val="left"/>
        <w:rPr>
          <w:sz w:val="24"/>
        </w:rPr>
      </w:pPr>
      <w:r w:rsidRPr="007C6A3F">
        <w:rPr>
          <w:rFonts w:hint="eastAsia"/>
          <w:sz w:val="24"/>
        </w:rPr>
        <w:t>d.</w:t>
      </w:r>
      <w:r w:rsidRPr="007C6A3F">
        <w:rPr>
          <w:rFonts w:hint="eastAsia"/>
          <w:sz w:val="24"/>
        </w:rPr>
        <w:t>侵犯个人隐私或者泄露在安检服务中获知的国家秘密、商业秘密以及采购人明确要求保密的信息；</w:t>
      </w:r>
    </w:p>
    <w:p w:rsidR="007C6A3F" w:rsidRPr="007C6A3F" w:rsidRDefault="007C6A3F" w:rsidP="007C6A3F">
      <w:pPr>
        <w:widowControl/>
        <w:ind w:firstLineChars="200" w:firstLine="446"/>
        <w:jc w:val="left"/>
        <w:rPr>
          <w:sz w:val="24"/>
        </w:rPr>
      </w:pPr>
      <w:r w:rsidRPr="007C6A3F">
        <w:rPr>
          <w:rFonts w:hint="eastAsia"/>
          <w:sz w:val="24"/>
        </w:rPr>
        <w:t>e.</w:t>
      </w:r>
      <w:r w:rsidRPr="007C6A3F">
        <w:rPr>
          <w:rFonts w:hint="eastAsia"/>
          <w:sz w:val="24"/>
        </w:rPr>
        <w:t>违反法律、行政法规的其他行为。</w:t>
      </w:r>
    </w:p>
    <w:p w:rsidR="007C6A3F" w:rsidRPr="007C6A3F" w:rsidRDefault="007C6A3F" w:rsidP="007C6A3F">
      <w:pPr>
        <w:widowControl/>
        <w:ind w:firstLineChars="200" w:firstLine="446"/>
        <w:jc w:val="left"/>
        <w:rPr>
          <w:sz w:val="24"/>
        </w:rPr>
      </w:pPr>
      <w:r w:rsidRPr="007C6A3F">
        <w:rPr>
          <w:rFonts w:hint="eastAsia"/>
          <w:sz w:val="24"/>
        </w:rPr>
        <w:t>f.</w:t>
      </w:r>
      <w:r w:rsidRPr="007C6A3F">
        <w:rPr>
          <w:rFonts w:hint="eastAsia"/>
          <w:sz w:val="24"/>
        </w:rPr>
        <w:t>按上级主管部门要求进行违禁品的识别和检查管控。</w:t>
      </w:r>
    </w:p>
    <w:p w:rsidR="007C6A3F" w:rsidRPr="007C6A3F" w:rsidRDefault="007C6A3F" w:rsidP="007C6A3F">
      <w:pPr>
        <w:widowControl/>
        <w:ind w:firstLineChars="200" w:firstLine="446"/>
        <w:jc w:val="left"/>
        <w:rPr>
          <w:sz w:val="24"/>
        </w:rPr>
      </w:pPr>
      <w:r w:rsidRPr="007C6A3F">
        <w:rPr>
          <w:rFonts w:hint="eastAsia"/>
          <w:sz w:val="24"/>
        </w:rPr>
        <w:t xml:space="preserve">5. </w:t>
      </w:r>
      <w:r w:rsidRPr="007C6A3F">
        <w:rPr>
          <w:rFonts w:hint="eastAsia"/>
          <w:sz w:val="24"/>
        </w:rPr>
        <w:t>信件收发管理</w:t>
      </w:r>
      <w:r w:rsidRPr="007C6A3F">
        <w:rPr>
          <w:rFonts w:hint="eastAsia"/>
          <w:sz w:val="24"/>
        </w:rPr>
        <w:t xml:space="preserve">  </w:t>
      </w:r>
      <w:r w:rsidRPr="007C6A3F">
        <w:rPr>
          <w:rFonts w:hint="eastAsia"/>
          <w:sz w:val="24"/>
        </w:rPr>
        <w:t>负责信件及报刊收发管理，收发要求无差错。</w:t>
      </w:r>
    </w:p>
    <w:p w:rsidR="007C6A3F" w:rsidRPr="007C6A3F" w:rsidRDefault="00955CF0" w:rsidP="007C6A3F">
      <w:pPr>
        <w:widowControl/>
        <w:ind w:firstLineChars="200" w:firstLine="446"/>
        <w:jc w:val="left"/>
        <w:rPr>
          <w:sz w:val="24"/>
        </w:rPr>
      </w:pPr>
      <w:r>
        <w:rPr>
          <w:rFonts w:hint="eastAsia"/>
          <w:sz w:val="24"/>
        </w:rPr>
        <w:t>（三）电梯运行服务</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、范围：住院楼电梯（直梯）</w:t>
      </w:r>
      <w:r w:rsidRPr="007C6A3F">
        <w:rPr>
          <w:rFonts w:hint="eastAsia"/>
          <w:sz w:val="24"/>
        </w:rPr>
        <w:t>6</w:t>
      </w:r>
      <w:r w:rsidRPr="007C6A3F">
        <w:rPr>
          <w:rFonts w:hint="eastAsia"/>
          <w:sz w:val="24"/>
        </w:rPr>
        <w:t>部、扶梯</w:t>
      </w:r>
      <w:r w:rsidRPr="007C6A3F">
        <w:rPr>
          <w:rFonts w:hint="eastAsia"/>
          <w:sz w:val="24"/>
        </w:rPr>
        <w:t>1</w:t>
      </w:r>
      <w:r w:rsidRPr="007C6A3F">
        <w:rPr>
          <w:rFonts w:hint="eastAsia"/>
          <w:sz w:val="24"/>
        </w:rPr>
        <w:t>部需要站乘服务，其他电梯需巡视及保洁服务。</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、服务要求</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）所有电梯司机必须坚守工作岗位，集中精力，开好电梯，保证乘坐人员安全。</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）上班时间电梯司机必须穿工作服，工作服要整洁，统一佩戴工作牌，站立服务，女员工淡妆上岗。</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）电梯司机上岗前应充分熟悉医院的基本情况，如：楼层、科室，以备访者查询。在为客人提供咨询服务时，做到有条有理、声音清晰、明亮、语速适度。对乘梯人员热情服务，文明礼貌。</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）遇到客户投诉，耐心听取，及时汇报。拾到财物及时交还失主或上交领导。</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5</w:t>
      </w:r>
      <w:r w:rsidRPr="007C6A3F">
        <w:rPr>
          <w:rFonts w:hint="eastAsia"/>
          <w:sz w:val="24"/>
        </w:rPr>
        <w:t>）严格遵守劳动纪律，杜绝迟到、早退、串岗、脱岗等现象，不怠工、不拖工。</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6</w:t>
      </w:r>
      <w:r w:rsidRPr="007C6A3F">
        <w:rPr>
          <w:rFonts w:hint="eastAsia"/>
          <w:sz w:val="24"/>
        </w:rPr>
        <w:t>）对电梯进行保洁，做到无积水、无烟头、无污迹，干净明亮，发现电梯有异常现象及时通知维保公司技术人员维修处理。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7</w:t>
      </w:r>
      <w:r w:rsidRPr="007C6A3F">
        <w:rPr>
          <w:rFonts w:hint="eastAsia"/>
          <w:sz w:val="24"/>
        </w:rPr>
        <w:t>）操作中爱护电梯设备，谨防电梯被推车及重物撞坏。</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8</w:t>
      </w:r>
      <w:r w:rsidRPr="007C6A3F">
        <w:rPr>
          <w:rFonts w:hint="eastAsia"/>
          <w:sz w:val="24"/>
        </w:rPr>
        <w:t>）发现电梯异常现象及故障时，要立即停止运行，及时通知维修人员，待修复后方能使用。非维修人员不得随意修理。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9</w:t>
      </w:r>
      <w:r w:rsidRPr="007C6A3F">
        <w:rPr>
          <w:rFonts w:hint="eastAsia"/>
          <w:sz w:val="24"/>
        </w:rPr>
        <w:t>）传染病员和尸体使用电梯后，要进行消毒。</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10</w:t>
      </w:r>
      <w:r w:rsidRPr="007C6A3F">
        <w:rPr>
          <w:rFonts w:hint="eastAsia"/>
          <w:sz w:val="24"/>
        </w:rPr>
        <w:t>）严禁人员在电梯内抽烟、超载运行，严禁易燃、易爆物品进入电梯。</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11</w:t>
      </w:r>
      <w:r w:rsidRPr="007C6A3F">
        <w:rPr>
          <w:rFonts w:hint="eastAsia"/>
          <w:sz w:val="24"/>
        </w:rPr>
        <w:t>）电梯驾驶员要遵守各项规章制度，注意安全运行，方便医疗。</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12</w:t>
      </w:r>
      <w:r w:rsidRPr="007C6A3F">
        <w:rPr>
          <w:rFonts w:hint="eastAsia"/>
          <w:sz w:val="24"/>
        </w:rPr>
        <w:t>）电梯班长负责做好台账记录及资料档案的归档管理。</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13</w:t>
      </w:r>
      <w:r w:rsidRPr="007C6A3F">
        <w:rPr>
          <w:rFonts w:hint="eastAsia"/>
          <w:sz w:val="24"/>
        </w:rPr>
        <w:t>）住院楼电梯（直梯）导乘服务作业时间听从甲方分配。如因手术用梯或特殊情况需要用梯，中标方应及时安排人员站梯服务。</w:t>
      </w:r>
    </w:p>
    <w:p w:rsidR="007C6A3F" w:rsidRPr="007C6A3F" w:rsidRDefault="007C6A3F" w:rsidP="007C6A3F">
      <w:pPr>
        <w:widowControl/>
        <w:ind w:firstLineChars="200" w:firstLine="446"/>
        <w:jc w:val="left"/>
        <w:rPr>
          <w:sz w:val="24"/>
        </w:rPr>
      </w:pPr>
      <w:r w:rsidRPr="007C6A3F">
        <w:rPr>
          <w:rFonts w:hint="eastAsia"/>
          <w:sz w:val="24"/>
        </w:rPr>
        <w:t>（四）科室用工</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、护士助理服务</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）服务内容：协助科室医护人员开展非医疗性质的辅助工作（不包括与医疗护理有关的侵入性技术工作）</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）服务要求：</w:t>
      </w:r>
    </w:p>
    <w:p w:rsidR="007C6A3F" w:rsidRPr="007C6A3F" w:rsidRDefault="007C6A3F" w:rsidP="007C6A3F">
      <w:pPr>
        <w:widowControl/>
        <w:ind w:firstLineChars="200" w:firstLine="446"/>
        <w:jc w:val="left"/>
        <w:rPr>
          <w:sz w:val="24"/>
        </w:rPr>
      </w:pPr>
      <w:r w:rsidRPr="007C6A3F">
        <w:rPr>
          <w:rFonts w:hint="eastAsia"/>
          <w:sz w:val="24"/>
        </w:rPr>
        <w:t>①</w:t>
      </w:r>
      <w:r w:rsidRPr="007C6A3F">
        <w:rPr>
          <w:rFonts w:hint="eastAsia"/>
          <w:sz w:val="24"/>
        </w:rPr>
        <w:t xml:space="preserve"> </w:t>
      </w:r>
      <w:r w:rsidRPr="007C6A3F">
        <w:rPr>
          <w:rFonts w:hint="eastAsia"/>
          <w:sz w:val="24"/>
        </w:rPr>
        <w:t>职业形象良好，仪容仪表规范整齐、操作规范，佩戴工作牌，遵守各项规章制度，上岗前接受过正规培训。</w:t>
      </w:r>
    </w:p>
    <w:p w:rsidR="007C6A3F" w:rsidRPr="007C6A3F" w:rsidRDefault="007C6A3F" w:rsidP="007C6A3F">
      <w:pPr>
        <w:widowControl/>
        <w:ind w:firstLineChars="200" w:firstLine="446"/>
        <w:jc w:val="left"/>
        <w:rPr>
          <w:sz w:val="24"/>
        </w:rPr>
      </w:pPr>
      <w:r w:rsidRPr="007C6A3F">
        <w:rPr>
          <w:rFonts w:hint="eastAsia"/>
          <w:sz w:val="24"/>
        </w:rPr>
        <w:t>②</w:t>
      </w:r>
      <w:r w:rsidRPr="007C6A3F">
        <w:rPr>
          <w:rFonts w:hint="eastAsia"/>
          <w:sz w:val="24"/>
        </w:rPr>
        <w:t xml:space="preserve"> </w:t>
      </w:r>
      <w:r w:rsidRPr="007C6A3F">
        <w:rPr>
          <w:rFonts w:hint="eastAsia"/>
          <w:sz w:val="24"/>
        </w:rPr>
        <w:t>文明用语、微笑服务，礼貌待人，对病人用尊称。</w:t>
      </w:r>
    </w:p>
    <w:p w:rsidR="007C6A3F" w:rsidRPr="007C6A3F" w:rsidRDefault="007C6A3F" w:rsidP="007C6A3F">
      <w:pPr>
        <w:widowControl/>
        <w:ind w:firstLineChars="200" w:firstLine="446"/>
        <w:jc w:val="left"/>
        <w:rPr>
          <w:sz w:val="24"/>
        </w:rPr>
      </w:pPr>
      <w:r w:rsidRPr="007C6A3F">
        <w:rPr>
          <w:rFonts w:hint="eastAsia"/>
          <w:sz w:val="24"/>
        </w:rPr>
        <w:t>③</w:t>
      </w:r>
      <w:r w:rsidRPr="007C6A3F">
        <w:rPr>
          <w:rFonts w:hint="eastAsia"/>
          <w:sz w:val="24"/>
        </w:rPr>
        <w:t xml:space="preserve"> </w:t>
      </w:r>
      <w:r w:rsidRPr="007C6A3F">
        <w:rPr>
          <w:rFonts w:hint="eastAsia"/>
          <w:sz w:val="24"/>
        </w:rPr>
        <w:t>热情主动，细心周到；积极执行科室临时交给工作任务。</w:t>
      </w:r>
    </w:p>
    <w:p w:rsidR="007C6A3F" w:rsidRPr="007C6A3F" w:rsidRDefault="007C6A3F" w:rsidP="007C6A3F">
      <w:pPr>
        <w:widowControl/>
        <w:ind w:firstLineChars="200" w:firstLine="446"/>
        <w:jc w:val="left"/>
        <w:rPr>
          <w:sz w:val="24"/>
        </w:rPr>
      </w:pPr>
      <w:r w:rsidRPr="007C6A3F">
        <w:rPr>
          <w:rFonts w:hint="eastAsia"/>
          <w:sz w:val="24"/>
        </w:rPr>
        <w:t>④</w:t>
      </w:r>
      <w:r w:rsidRPr="007C6A3F">
        <w:rPr>
          <w:rFonts w:hint="eastAsia"/>
          <w:sz w:val="24"/>
        </w:rPr>
        <w:t xml:space="preserve"> </w:t>
      </w:r>
      <w:r w:rsidRPr="007C6A3F">
        <w:rPr>
          <w:rFonts w:hint="eastAsia"/>
          <w:sz w:val="24"/>
        </w:rPr>
        <w:t>谦虚和悦接受医务人员评价，耐心倾听医务人员意见、咨询；与医患人员无争吵。</w:t>
      </w:r>
    </w:p>
    <w:p w:rsidR="007C6A3F" w:rsidRPr="007C6A3F" w:rsidRDefault="007C6A3F" w:rsidP="007C6A3F">
      <w:pPr>
        <w:widowControl/>
        <w:ind w:firstLineChars="200" w:firstLine="446"/>
        <w:jc w:val="left"/>
        <w:rPr>
          <w:sz w:val="24"/>
        </w:rPr>
      </w:pPr>
      <w:r w:rsidRPr="007C6A3F">
        <w:rPr>
          <w:rFonts w:hint="eastAsia"/>
          <w:sz w:val="24"/>
        </w:rPr>
        <w:t>⑤</w:t>
      </w:r>
      <w:r w:rsidRPr="007C6A3F">
        <w:rPr>
          <w:rFonts w:hint="eastAsia"/>
          <w:sz w:val="24"/>
        </w:rPr>
        <w:t xml:space="preserve"> </w:t>
      </w:r>
      <w:r w:rsidRPr="007C6A3F">
        <w:rPr>
          <w:rFonts w:hint="eastAsia"/>
          <w:sz w:val="24"/>
        </w:rPr>
        <w:t>按岗位职责履行工作，服从护士长、护理组长、护士的指挥和调派，工友之间团结协作。发扬团队精神不扯皮不推诿。</w:t>
      </w:r>
    </w:p>
    <w:p w:rsidR="007C6A3F" w:rsidRPr="007C6A3F" w:rsidRDefault="007C6A3F" w:rsidP="007C6A3F">
      <w:pPr>
        <w:widowControl/>
        <w:ind w:firstLineChars="200" w:firstLine="446"/>
        <w:jc w:val="left"/>
        <w:rPr>
          <w:sz w:val="24"/>
        </w:rPr>
      </w:pPr>
      <w:r w:rsidRPr="007C6A3F">
        <w:rPr>
          <w:rFonts w:hint="eastAsia"/>
          <w:sz w:val="24"/>
        </w:rPr>
        <w:t>⑥爱岗敬业，自觉维护医院与病人利益。</w:t>
      </w:r>
    </w:p>
    <w:p w:rsidR="007C6A3F" w:rsidRPr="007C6A3F" w:rsidRDefault="007C6A3F" w:rsidP="007C6A3F">
      <w:pPr>
        <w:widowControl/>
        <w:ind w:firstLineChars="200" w:firstLine="446"/>
        <w:jc w:val="left"/>
        <w:rPr>
          <w:sz w:val="24"/>
        </w:rPr>
      </w:pPr>
      <w:r w:rsidRPr="007C6A3F">
        <w:rPr>
          <w:rFonts w:hint="eastAsia"/>
          <w:sz w:val="24"/>
        </w:rPr>
        <w:t>⑦</w:t>
      </w:r>
      <w:r w:rsidRPr="007C6A3F">
        <w:rPr>
          <w:rFonts w:hint="eastAsia"/>
          <w:sz w:val="24"/>
        </w:rPr>
        <w:t xml:space="preserve"> </w:t>
      </w:r>
      <w:r w:rsidRPr="007C6A3F">
        <w:rPr>
          <w:rFonts w:hint="eastAsia"/>
          <w:sz w:val="24"/>
        </w:rPr>
        <w:t>按时到岗接班，不早退，不串岗，不脱岗。</w:t>
      </w:r>
    </w:p>
    <w:p w:rsidR="007C6A3F" w:rsidRPr="007C6A3F" w:rsidRDefault="007C6A3F" w:rsidP="007C6A3F">
      <w:pPr>
        <w:widowControl/>
        <w:ind w:firstLineChars="200" w:firstLine="446"/>
        <w:jc w:val="left"/>
        <w:rPr>
          <w:sz w:val="24"/>
        </w:rPr>
      </w:pPr>
      <w:r w:rsidRPr="007C6A3F">
        <w:rPr>
          <w:rFonts w:hint="eastAsia"/>
          <w:sz w:val="24"/>
        </w:rPr>
        <w:t>⑧</w:t>
      </w:r>
      <w:r w:rsidRPr="007C6A3F">
        <w:rPr>
          <w:rFonts w:hint="eastAsia"/>
          <w:sz w:val="24"/>
        </w:rPr>
        <w:t xml:space="preserve"> </w:t>
      </w:r>
      <w:r w:rsidRPr="007C6A3F">
        <w:rPr>
          <w:rFonts w:hint="eastAsia"/>
          <w:sz w:val="24"/>
        </w:rPr>
        <w:t>严格遵守医院各项规章制度和注意事项。</w:t>
      </w:r>
    </w:p>
    <w:p w:rsidR="007C6A3F" w:rsidRPr="007C6A3F" w:rsidRDefault="007C6A3F" w:rsidP="007C6A3F">
      <w:pPr>
        <w:widowControl/>
        <w:ind w:firstLineChars="200" w:firstLine="446"/>
        <w:jc w:val="left"/>
        <w:rPr>
          <w:sz w:val="24"/>
        </w:rPr>
      </w:pPr>
      <w:r w:rsidRPr="007C6A3F">
        <w:rPr>
          <w:rFonts w:hint="eastAsia"/>
          <w:sz w:val="24"/>
        </w:rPr>
        <w:t>⑨对于监护室等岗位的护理护理辅助人员，要求能够开展基础护理，服务必须满足医疗服务规范要求和行业标准。上岗前，要经过严格的培训，并取得培训合格证。</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、运送服务：</w:t>
      </w:r>
    </w:p>
    <w:p w:rsidR="007C6A3F" w:rsidRPr="007C6A3F" w:rsidRDefault="007C6A3F" w:rsidP="007C6A3F">
      <w:pPr>
        <w:widowControl/>
        <w:ind w:firstLineChars="200" w:firstLine="446"/>
        <w:jc w:val="left"/>
        <w:rPr>
          <w:sz w:val="24"/>
        </w:rPr>
      </w:pPr>
      <w:r w:rsidRPr="007C6A3F">
        <w:rPr>
          <w:rFonts w:hint="eastAsia"/>
          <w:sz w:val="24"/>
        </w:rPr>
        <w:t>a</w:t>
      </w:r>
      <w:r w:rsidRPr="007C6A3F">
        <w:rPr>
          <w:rFonts w:hint="eastAsia"/>
          <w:sz w:val="24"/>
        </w:rPr>
        <w:t>、运送管理服务</w:t>
      </w:r>
    </w:p>
    <w:p w:rsidR="007C6A3F" w:rsidRPr="007C6A3F" w:rsidRDefault="007C6A3F" w:rsidP="007C6A3F">
      <w:pPr>
        <w:widowControl/>
        <w:ind w:firstLineChars="200" w:firstLine="446"/>
        <w:jc w:val="left"/>
        <w:rPr>
          <w:sz w:val="24"/>
        </w:rPr>
      </w:pPr>
      <w:r w:rsidRPr="007C6A3F">
        <w:rPr>
          <w:rFonts w:hint="eastAsia"/>
          <w:sz w:val="24"/>
        </w:rPr>
        <w:t>①</w:t>
      </w:r>
      <w:r w:rsidRPr="007C6A3F">
        <w:rPr>
          <w:rFonts w:hint="eastAsia"/>
          <w:sz w:val="24"/>
        </w:rPr>
        <w:t xml:space="preserve"> </w:t>
      </w:r>
      <w:r w:rsidRPr="007C6A3F">
        <w:rPr>
          <w:rFonts w:hint="eastAsia"/>
          <w:sz w:val="24"/>
        </w:rPr>
        <w:t>负责运送、陪同病人检查和治疗；</w:t>
      </w:r>
    </w:p>
    <w:p w:rsidR="007C6A3F" w:rsidRPr="007C6A3F" w:rsidRDefault="007C6A3F" w:rsidP="007C6A3F">
      <w:pPr>
        <w:widowControl/>
        <w:ind w:firstLineChars="200" w:firstLine="446"/>
        <w:jc w:val="left"/>
        <w:rPr>
          <w:sz w:val="24"/>
        </w:rPr>
      </w:pPr>
      <w:r w:rsidRPr="007C6A3F">
        <w:rPr>
          <w:rFonts w:hint="eastAsia"/>
          <w:sz w:val="24"/>
        </w:rPr>
        <w:t>②</w:t>
      </w:r>
      <w:r w:rsidRPr="007C6A3F">
        <w:rPr>
          <w:rFonts w:hint="eastAsia"/>
          <w:sz w:val="24"/>
        </w:rPr>
        <w:t xml:space="preserve"> </w:t>
      </w:r>
      <w:r w:rsidRPr="007C6A3F">
        <w:rPr>
          <w:rFonts w:hint="eastAsia"/>
          <w:sz w:val="24"/>
        </w:rPr>
        <w:t>负责收送各类医疗文书；</w:t>
      </w:r>
    </w:p>
    <w:p w:rsidR="007C6A3F" w:rsidRPr="007C6A3F" w:rsidRDefault="007C6A3F" w:rsidP="007C6A3F">
      <w:pPr>
        <w:widowControl/>
        <w:ind w:firstLineChars="200" w:firstLine="446"/>
        <w:jc w:val="left"/>
        <w:rPr>
          <w:sz w:val="24"/>
        </w:rPr>
      </w:pPr>
      <w:r w:rsidRPr="007C6A3F">
        <w:rPr>
          <w:rFonts w:hint="eastAsia"/>
          <w:sz w:val="24"/>
        </w:rPr>
        <w:t>③</w:t>
      </w:r>
      <w:r w:rsidRPr="007C6A3F">
        <w:rPr>
          <w:rFonts w:hint="eastAsia"/>
          <w:sz w:val="24"/>
        </w:rPr>
        <w:t xml:space="preserve"> </w:t>
      </w:r>
      <w:r w:rsidRPr="007C6A3F">
        <w:rPr>
          <w:rFonts w:hint="eastAsia"/>
          <w:sz w:val="24"/>
        </w:rPr>
        <w:t>负责运送部分科室常规药车；</w:t>
      </w:r>
    </w:p>
    <w:p w:rsidR="007C6A3F" w:rsidRPr="007C6A3F" w:rsidRDefault="007C6A3F" w:rsidP="007C6A3F">
      <w:pPr>
        <w:widowControl/>
        <w:ind w:firstLineChars="200" w:firstLine="446"/>
        <w:jc w:val="left"/>
        <w:rPr>
          <w:sz w:val="24"/>
        </w:rPr>
      </w:pPr>
      <w:r w:rsidRPr="007C6A3F">
        <w:rPr>
          <w:rFonts w:hint="eastAsia"/>
          <w:sz w:val="24"/>
        </w:rPr>
        <w:t>④</w:t>
      </w:r>
      <w:r w:rsidRPr="007C6A3F">
        <w:rPr>
          <w:rFonts w:hint="eastAsia"/>
          <w:sz w:val="24"/>
        </w:rPr>
        <w:t xml:space="preserve"> </w:t>
      </w:r>
      <w:r w:rsidRPr="007C6A3F">
        <w:rPr>
          <w:rFonts w:hint="eastAsia"/>
          <w:sz w:val="24"/>
        </w:rPr>
        <w:t>负责手术病人的接送；</w:t>
      </w:r>
    </w:p>
    <w:p w:rsidR="007C6A3F" w:rsidRPr="007C6A3F" w:rsidRDefault="007C6A3F" w:rsidP="007C6A3F">
      <w:pPr>
        <w:widowControl/>
        <w:ind w:firstLineChars="200" w:firstLine="446"/>
        <w:jc w:val="left"/>
        <w:rPr>
          <w:sz w:val="24"/>
        </w:rPr>
      </w:pPr>
      <w:r w:rsidRPr="007C6A3F">
        <w:rPr>
          <w:rFonts w:hint="eastAsia"/>
          <w:sz w:val="24"/>
        </w:rPr>
        <w:t>⑤</w:t>
      </w:r>
      <w:r w:rsidRPr="007C6A3F">
        <w:rPr>
          <w:rFonts w:hint="eastAsia"/>
          <w:sz w:val="24"/>
        </w:rPr>
        <w:t xml:space="preserve"> </w:t>
      </w:r>
      <w:r w:rsidRPr="007C6A3F">
        <w:rPr>
          <w:rFonts w:hint="eastAsia"/>
          <w:sz w:val="24"/>
        </w:rPr>
        <w:t>配合运送全院的各类大输液；</w:t>
      </w:r>
    </w:p>
    <w:p w:rsidR="007C6A3F" w:rsidRPr="007C6A3F" w:rsidRDefault="007C6A3F" w:rsidP="007C6A3F">
      <w:pPr>
        <w:widowControl/>
        <w:ind w:firstLineChars="200" w:firstLine="446"/>
        <w:jc w:val="left"/>
        <w:rPr>
          <w:sz w:val="24"/>
        </w:rPr>
      </w:pPr>
      <w:r w:rsidRPr="007C6A3F">
        <w:rPr>
          <w:rFonts w:hint="eastAsia"/>
          <w:sz w:val="24"/>
        </w:rPr>
        <w:t>⑥</w:t>
      </w:r>
      <w:r w:rsidRPr="007C6A3F">
        <w:rPr>
          <w:rFonts w:hint="eastAsia"/>
          <w:sz w:val="24"/>
        </w:rPr>
        <w:t xml:space="preserve"> </w:t>
      </w:r>
      <w:r w:rsidRPr="007C6A3F">
        <w:rPr>
          <w:rFonts w:hint="eastAsia"/>
          <w:sz w:val="24"/>
        </w:rPr>
        <w:t>负责运送医疗仪器维修；</w:t>
      </w:r>
    </w:p>
    <w:p w:rsidR="007C6A3F" w:rsidRPr="007C6A3F" w:rsidRDefault="007C6A3F" w:rsidP="007C6A3F">
      <w:pPr>
        <w:widowControl/>
        <w:ind w:firstLineChars="200" w:firstLine="446"/>
        <w:jc w:val="left"/>
        <w:rPr>
          <w:sz w:val="24"/>
        </w:rPr>
      </w:pPr>
      <w:r w:rsidRPr="007C6A3F">
        <w:rPr>
          <w:rFonts w:hint="eastAsia"/>
          <w:sz w:val="24"/>
        </w:rPr>
        <w:t>⑦</w:t>
      </w:r>
      <w:r w:rsidRPr="007C6A3F">
        <w:rPr>
          <w:rFonts w:hint="eastAsia"/>
          <w:sz w:val="24"/>
        </w:rPr>
        <w:t xml:space="preserve"> </w:t>
      </w:r>
      <w:r w:rsidRPr="007C6A3F">
        <w:rPr>
          <w:rFonts w:hint="eastAsia"/>
          <w:sz w:val="24"/>
        </w:rPr>
        <w:t>负责各科室物资的运送；</w:t>
      </w:r>
    </w:p>
    <w:p w:rsidR="007C6A3F" w:rsidRPr="007C6A3F" w:rsidRDefault="007C6A3F" w:rsidP="007C6A3F">
      <w:pPr>
        <w:widowControl/>
        <w:ind w:firstLineChars="200" w:firstLine="446"/>
        <w:jc w:val="left"/>
        <w:rPr>
          <w:sz w:val="24"/>
        </w:rPr>
      </w:pPr>
      <w:r w:rsidRPr="007C6A3F">
        <w:rPr>
          <w:rFonts w:hint="eastAsia"/>
          <w:sz w:val="24"/>
        </w:rPr>
        <w:t>⑧</w:t>
      </w:r>
      <w:r w:rsidRPr="007C6A3F">
        <w:rPr>
          <w:rFonts w:hint="eastAsia"/>
          <w:sz w:val="24"/>
        </w:rPr>
        <w:t xml:space="preserve"> </w:t>
      </w:r>
      <w:r w:rsidRPr="007C6A3F">
        <w:rPr>
          <w:rFonts w:hint="eastAsia"/>
          <w:sz w:val="24"/>
        </w:rPr>
        <w:t>负责医院临时搬运项目。</w:t>
      </w:r>
    </w:p>
    <w:p w:rsidR="007C6A3F" w:rsidRPr="007C6A3F" w:rsidRDefault="007C6A3F" w:rsidP="007C6A3F">
      <w:pPr>
        <w:widowControl/>
        <w:ind w:firstLineChars="200" w:firstLine="446"/>
        <w:jc w:val="left"/>
        <w:rPr>
          <w:sz w:val="24"/>
        </w:rPr>
      </w:pPr>
      <w:r w:rsidRPr="007C6A3F">
        <w:rPr>
          <w:rFonts w:hint="eastAsia"/>
          <w:sz w:val="24"/>
        </w:rPr>
        <w:t>b</w:t>
      </w:r>
      <w:r w:rsidRPr="007C6A3F">
        <w:rPr>
          <w:rFonts w:hint="eastAsia"/>
          <w:sz w:val="24"/>
        </w:rPr>
        <w:t>、医疗废物处理管理服务</w:t>
      </w:r>
    </w:p>
    <w:p w:rsidR="007C6A3F" w:rsidRPr="007C6A3F" w:rsidRDefault="007C6A3F" w:rsidP="007C6A3F">
      <w:pPr>
        <w:widowControl/>
        <w:ind w:firstLineChars="200" w:firstLine="446"/>
        <w:jc w:val="left"/>
        <w:rPr>
          <w:sz w:val="24"/>
        </w:rPr>
      </w:pPr>
      <w:r w:rsidRPr="007C6A3F">
        <w:rPr>
          <w:rFonts w:hint="eastAsia"/>
          <w:sz w:val="24"/>
        </w:rPr>
        <w:t>严格按照有关规定做好医疗废物垃圾的收集、运送、暂存和移交有关部门无害化处理。</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、洗衣房</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）范围：负责下收下送；缝补、消毒；台账记录、物资保管等。</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）服务要求</w:t>
      </w:r>
    </w:p>
    <w:p w:rsidR="007C6A3F" w:rsidRPr="007C6A3F" w:rsidRDefault="007C6A3F" w:rsidP="007C6A3F">
      <w:pPr>
        <w:widowControl/>
        <w:ind w:firstLineChars="200" w:firstLine="446"/>
        <w:jc w:val="left"/>
        <w:rPr>
          <w:sz w:val="24"/>
        </w:rPr>
      </w:pPr>
      <w:r w:rsidRPr="007C6A3F">
        <w:rPr>
          <w:rFonts w:hint="eastAsia"/>
          <w:sz w:val="24"/>
        </w:rPr>
        <w:t>①对全院各种医用被服，各科工作人员的工作服进行缝补、按要求折叠，做好供应工作。</w:t>
      </w:r>
    </w:p>
    <w:p w:rsidR="007C6A3F" w:rsidRPr="007C6A3F" w:rsidRDefault="007C6A3F" w:rsidP="007C6A3F">
      <w:pPr>
        <w:widowControl/>
        <w:ind w:firstLineChars="200" w:firstLine="446"/>
        <w:jc w:val="left"/>
        <w:rPr>
          <w:sz w:val="24"/>
        </w:rPr>
      </w:pPr>
      <w:r w:rsidRPr="007C6A3F">
        <w:rPr>
          <w:rFonts w:hint="eastAsia"/>
          <w:sz w:val="24"/>
        </w:rPr>
        <w:t>②被服站与科室各掌握一定基数的被服，对布类物品必须逐件清点，办理交换手续，发现差错及时处理。每半年大清点一次。</w:t>
      </w:r>
    </w:p>
    <w:p w:rsidR="007C6A3F" w:rsidRPr="007C6A3F" w:rsidRDefault="007C6A3F" w:rsidP="007C6A3F">
      <w:pPr>
        <w:widowControl/>
        <w:ind w:firstLineChars="200" w:firstLine="446"/>
        <w:jc w:val="left"/>
        <w:rPr>
          <w:sz w:val="24"/>
        </w:rPr>
      </w:pPr>
      <w:r w:rsidRPr="007C6A3F">
        <w:rPr>
          <w:rFonts w:hint="eastAsia"/>
          <w:sz w:val="24"/>
        </w:rPr>
        <w:t>③有色的和无色的被服分开；病员的被服和工作人员的工作服分开。严格遵守操作规程和隔离消毒制度，防止交叉感染。</w:t>
      </w:r>
    </w:p>
    <w:p w:rsidR="007C6A3F" w:rsidRPr="007C6A3F" w:rsidRDefault="007C6A3F" w:rsidP="007C6A3F">
      <w:pPr>
        <w:widowControl/>
        <w:ind w:firstLineChars="200" w:firstLine="446"/>
        <w:jc w:val="left"/>
        <w:rPr>
          <w:sz w:val="24"/>
        </w:rPr>
      </w:pPr>
      <w:r w:rsidRPr="007C6A3F">
        <w:rPr>
          <w:rFonts w:hint="eastAsia"/>
          <w:sz w:val="24"/>
        </w:rPr>
        <w:t>④被服、工作服等破损经缝纫修补后方能发出。报废的被服，统一由被服供应站集中，填好报废单，按月、按季会同有关部门现场鉴定，由上级主管部门签署意见，由院长或副院长批准，办理报废手续。被服站凭报废单向物资科如数领取。</w:t>
      </w:r>
    </w:p>
    <w:p w:rsidR="007C6A3F" w:rsidRPr="007C6A3F" w:rsidRDefault="007C6A3F" w:rsidP="007C6A3F">
      <w:pPr>
        <w:widowControl/>
        <w:ind w:firstLineChars="200" w:firstLine="446"/>
        <w:jc w:val="left"/>
        <w:rPr>
          <w:sz w:val="24"/>
        </w:rPr>
      </w:pPr>
      <w:r w:rsidRPr="007C6A3F">
        <w:rPr>
          <w:rFonts w:hint="eastAsia"/>
          <w:sz w:val="24"/>
        </w:rPr>
        <w:t>⑤被服专人保管，防止霉烂、遗失、差错等。做好消防器材维护、保养工作。</w:t>
      </w:r>
    </w:p>
    <w:p w:rsidR="007C6A3F" w:rsidRPr="007C6A3F" w:rsidRDefault="007C6A3F" w:rsidP="007C6A3F">
      <w:pPr>
        <w:widowControl/>
        <w:ind w:firstLineChars="200" w:firstLine="446"/>
        <w:jc w:val="left"/>
        <w:rPr>
          <w:sz w:val="24"/>
        </w:rPr>
      </w:pPr>
      <w:r w:rsidRPr="007C6A3F">
        <w:rPr>
          <w:rFonts w:hint="eastAsia"/>
          <w:sz w:val="24"/>
        </w:rPr>
        <w:t>⑥配合医院做突发性公共卫生事件的被服收发、消毒工作。</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、辅工服务</w:t>
      </w:r>
    </w:p>
    <w:p w:rsidR="007C6A3F" w:rsidRPr="007C6A3F" w:rsidRDefault="007C6A3F" w:rsidP="007C6A3F">
      <w:pPr>
        <w:widowControl/>
        <w:ind w:firstLineChars="200" w:firstLine="446"/>
        <w:jc w:val="left"/>
        <w:rPr>
          <w:sz w:val="24"/>
        </w:rPr>
      </w:pPr>
      <w:r w:rsidRPr="007C6A3F">
        <w:rPr>
          <w:rFonts w:hint="eastAsia"/>
          <w:sz w:val="24"/>
        </w:rPr>
        <w:t>患者陪检、临床医疗辅助服务，送取化验标本、医疗物品取送、转科及外出检查患者陪同或转运等工作，以及门急诊、手术室、消毒供应中心的辅助工作等。</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、陪检服务</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）范围：送各种标本，送血、领血、送急诊病人、取报告；各类检查单，会诊单，验血单等；搬运病人做检查及治疗，具体服务内容隶属住院部服务中心。</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）服务要求</w:t>
      </w:r>
    </w:p>
    <w:p w:rsidR="007C6A3F" w:rsidRPr="007C6A3F" w:rsidRDefault="007C6A3F" w:rsidP="007C6A3F">
      <w:pPr>
        <w:widowControl/>
        <w:ind w:firstLineChars="200" w:firstLine="446"/>
        <w:jc w:val="left"/>
        <w:rPr>
          <w:sz w:val="24"/>
        </w:rPr>
      </w:pPr>
      <w:r w:rsidRPr="007C6A3F">
        <w:rPr>
          <w:rFonts w:hint="eastAsia"/>
          <w:sz w:val="24"/>
        </w:rPr>
        <w:t>①服从安排，上班按规定着装，仪表端正，不穿工作服上街，进食堂。</w:t>
      </w:r>
    </w:p>
    <w:p w:rsidR="007C6A3F" w:rsidRPr="007C6A3F" w:rsidRDefault="007C6A3F" w:rsidP="007C6A3F">
      <w:pPr>
        <w:widowControl/>
        <w:ind w:firstLineChars="200" w:firstLine="446"/>
        <w:jc w:val="left"/>
        <w:rPr>
          <w:sz w:val="24"/>
        </w:rPr>
      </w:pPr>
      <w:r w:rsidRPr="007C6A3F">
        <w:rPr>
          <w:rFonts w:hint="eastAsia"/>
          <w:sz w:val="24"/>
        </w:rPr>
        <w:t>②服务热情耐心，接电话文明用语，态度和蔼，不与病人与家属争执，如出现纠纷中标单位自行解决。</w:t>
      </w:r>
    </w:p>
    <w:p w:rsidR="007C6A3F" w:rsidRPr="007C6A3F" w:rsidRDefault="007C6A3F" w:rsidP="007C6A3F">
      <w:pPr>
        <w:widowControl/>
        <w:ind w:firstLineChars="200" w:firstLine="446"/>
        <w:jc w:val="left"/>
        <w:rPr>
          <w:sz w:val="24"/>
        </w:rPr>
      </w:pPr>
      <w:r w:rsidRPr="007C6A3F">
        <w:rPr>
          <w:rFonts w:hint="eastAsia"/>
          <w:sz w:val="24"/>
        </w:rPr>
        <w:t>③定时收送病区内各种标本，各类检查单，会诊单，验血单等，保护好标本，不损坏和丢弃。急诊标本和急诊单随叫随送，做到正确，无误，及时。</w:t>
      </w:r>
    </w:p>
    <w:p w:rsidR="007C6A3F" w:rsidRPr="007C6A3F" w:rsidRDefault="007C6A3F" w:rsidP="007C6A3F">
      <w:pPr>
        <w:widowControl/>
        <w:ind w:firstLineChars="200" w:firstLine="446"/>
        <w:jc w:val="left"/>
        <w:rPr>
          <w:sz w:val="24"/>
        </w:rPr>
      </w:pPr>
      <w:r w:rsidRPr="007C6A3F">
        <w:rPr>
          <w:rFonts w:hint="eastAsia"/>
          <w:sz w:val="24"/>
        </w:rPr>
        <w:t>④协助相关科室及病人记费，退费，杜绝漏费多记，及时将各种标本容器和特殊试管发放至各病区。</w:t>
      </w:r>
    </w:p>
    <w:p w:rsidR="007C6A3F" w:rsidRPr="007C6A3F" w:rsidRDefault="007C6A3F" w:rsidP="007C6A3F">
      <w:pPr>
        <w:widowControl/>
        <w:ind w:firstLineChars="200" w:firstLine="446"/>
        <w:jc w:val="left"/>
        <w:rPr>
          <w:sz w:val="24"/>
        </w:rPr>
      </w:pPr>
      <w:r w:rsidRPr="007C6A3F">
        <w:rPr>
          <w:rFonts w:hint="eastAsia"/>
          <w:sz w:val="24"/>
        </w:rPr>
        <w:t>⑤按时，及时安全，准确，无误接送所有住院病人至相关科室检查治疗，搬运病人轻稳，注意保暖，防止跌伤，病情变化及时报告医生。</w:t>
      </w:r>
    </w:p>
    <w:p w:rsidR="007C6A3F" w:rsidRPr="007C6A3F" w:rsidRDefault="007C6A3F" w:rsidP="007C6A3F">
      <w:pPr>
        <w:widowControl/>
        <w:ind w:firstLineChars="200" w:firstLine="446"/>
        <w:jc w:val="left"/>
        <w:rPr>
          <w:sz w:val="24"/>
        </w:rPr>
      </w:pPr>
      <w:r w:rsidRPr="007C6A3F">
        <w:rPr>
          <w:rFonts w:hint="eastAsia"/>
          <w:sz w:val="24"/>
        </w:rPr>
        <w:t>⑥将各种检查申请单送至相关科室预约，并做好各种用单的登记和双签名工作，检查预约单及时发放至各病区，一些急诊报告随要随去取。</w:t>
      </w:r>
    </w:p>
    <w:p w:rsidR="007C6A3F" w:rsidRPr="007C6A3F" w:rsidRDefault="007C6A3F" w:rsidP="007C6A3F">
      <w:pPr>
        <w:widowControl/>
        <w:ind w:firstLineChars="200" w:firstLine="446"/>
        <w:jc w:val="left"/>
        <w:rPr>
          <w:sz w:val="24"/>
        </w:rPr>
      </w:pPr>
      <w:r w:rsidRPr="007C6A3F">
        <w:rPr>
          <w:rFonts w:hint="eastAsia"/>
          <w:sz w:val="24"/>
        </w:rPr>
        <w:t>⑦及时将各病区所需的大输液送至病区，清点，核对签名并按要求摆放。</w:t>
      </w:r>
    </w:p>
    <w:p w:rsidR="007C6A3F" w:rsidRPr="007C6A3F" w:rsidRDefault="007C6A3F" w:rsidP="007C6A3F">
      <w:pPr>
        <w:widowControl/>
        <w:ind w:firstLineChars="200" w:firstLine="446"/>
        <w:jc w:val="left"/>
        <w:rPr>
          <w:sz w:val="24"/>
        </w:rPr>
      </w:pPr>
      <w:r w:rsidRPr="007C6A3F">
        <w:rPr>
          <w:rFonts w:hint="eastAsia"/>
          <w:sz w:val="24"/>
        </w:rPr>
        <w:t>⑧不在病区吸烟和大声喧哗，拒收病人或家属的小费。</w:t>
      </w:r>
    </w:p>
    <w:p w:rsidR="007C6A3F" w:rsidRPr="007C6A3F" w:rsidRDefault="007C6A3F" w:rsidP="007C6A3F">
      <w:pPr>
        <w:widowControl/>
        <w:ind w:firstLineChars="200" w:firstLine="446"/>
        <w:jc w:val="left"/>
        <w:rPr>
          <w:sz w:val="24"/>
        </w:rPr>
      </w:pPr>
      <w:r w:rsidRPr="007C6A3F">
        <w:rPr>
          <w:rFonts w:hint="eastAsia"/>
          <w:sz w:val="24"/>
        </w:rPr>
        <w:t>⑨值班期间不离岗，窜岗，不干私活，对病区的呼叫（送标本，送血、领血、送急诊病人、取报告等）随叫随到，做好医护人员的后勤保障，满足临床一线的要求。</w:t>
      </w:r>
    </w:p>
    <w:p w:rsidR="007C6A3F" w:rsidRPr="007C6A3F" w:rsidRDefault="007C6A3F" w:rsidP="007C6A3F">
      <w:pPr>
        <w:widowControl/>
        <w:ind w:firstLineChars="200" w:firstLine="446"/>
        <w:jc w:val="left"/>
        <w:rPr>
          <w:sz w:val="24"/>
        </w:rPr>
      </w:pPr>
      <w:r w:rsidRPr="007C6A3F">
        <w:rPr>
          <w:rFonts w:hint="eastAsia"/>
          <w:sz w:val="24"/>
        </w:rPr>
        <w:t>⑩接送供应室消毒物品，及时收发。</w:t>
      </w:r>
    </w:p>
    <w:p w:rsidR="007C6A3F" w:rsidRPr="007C6A3F" w:rsidRDefault="00955CF0" w:rsidP="007C6A3F">
      <w:pPr>
        <w:widowControl/>
        <w:ind w:firstLineChars="200" w:firstLine="446"/>
        <w:jc w:val="left"/>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955CF0">
        <w:rPr>
          <w:rFonts w:hint="eastAsia"/>
          <w:position w:val="3"/>
          <w:sz w:val="16"/>
        </w:rPr>
        <w:instrText>11</w:instrText>
      </w:r>
      <w:r>
        <w:rPr>
          <w:rFonts w:hint="eastAsia"/>
          <w:sz w:val="24"/>
        </w:rPr>
        <w:instrText>)</w:instrText>
      </w:r>
      <w:r>
        <w:rPr>
          <w:sz w:val="24"/>
        </w:rPr>
        <w:fldChar w:fldCharType="end"/>
      </w:r>
      <w:r w:rsidR="007C6A3F" w:rsidRPr="007C6A3F">
        <w:rPr>
          <w:rFonts w:hint="eastAsia"/>
          <w:sz w:val="24"/>
        </w:rPr>
        <w:t>配合医院做好突发性公共卫生事件的相关工作（包括死亡患者的运送）。</w:t>
      </w:r>
    </w:p>
    <w:p w:rsidR="007C6A3F" w:rsidRPr="007C6A3F" w:rsidRDefault="007C6A3F" w:rsidP="007C6A3F">
      <w:pPr>
        <w:widowControl/>
        <w:ind w:firstLineChars="200" w:firstLine="446"/>
        <w:jc w:val="left"/>
        <w:rPr>
          <w:sz w:val="24"/>
        </w:rPr>
      </w:pPr>
      <w:r w:rsidRPr="007C6A3F">
        <w:rPr>
          <w:rFonts w:hint="eastAsia"/>
          <w:sz w:val="24"/>
        </w:rPr>
        <w:t>6</w:t>
      </w:r>
      <w:r w:rsidRPr="007C6A3F">
        <w:rPr>
          <w:rFonts w:hint="eastAsia"/>
          <w:sz w:val="24"/>
        </w:rPr>
        <w:t>、导诊服务</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、范围：主要负责在挂号机为病人挂号、预约号、指引患者就诊等，具体业务服务隶属门诊办公室。</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、服务要求</w:t>
      </w:r>
    </w:p>
    <w:p w:rsidR="007C6A3F" w:rsidRPr="007C6A3F" w:rsidRDefault="007C6A3F" w:rsidP="007C6A3F">
      <w:pPr>
        <w:widowControl/>
        <w:ind w:firstLineChars="200" w:firstLine="446"/>
        <w:jc w:val="left"/>
        <w:rPr>
          <w:sz w:val="24"/>
        </w:rPr>
      </w:pPr>
      <w:r w:rsidRPr="007C6A3F">
        <w:rPr>
          <w:rFonts w:hint="eastAsia"/>
          <w:sz w:val="24"/>
        </w:rPr>
        <w:t>①熟悉各科室位置及业务开展情况，做好导诊工作，做到每位病人就诊流程通畅，指引到位。</w:t>
      </w:r>
    </w:p>
    <w:p w:rsidR="007C6A3F" w:rsidRPr="007C6A3F" w:rsidRDefault="007C6A3F" w:rsidP="007C6A3F">
      <w:pPr>
        <w:widowControl/>
        <w:ind w:firstLineChars="200" w:firstLine="446"/>
        <w:jc w:val="left"/>
        <w:rPr>
          <w:sz w:val="24"/>
        </w:rPr>
      </w:pPr>
      <w:r w:rsidRPr="007C6A3F">
        <w:rPr>
          <w:rFonts w:hint="eastAsia"/>
          <w:sz w:val="24"/>
        </w:rPr>
        <w:t>②根据患者病情，结合出诊专家专业特长，正确分诊。如病情复杂，及时引领患者到鉴诊分诊处咨询大夫，避免挂错号。</w:t>
      </w:r>
    </w:p>
    <w:p w:rsidR="007C6A3F" w:rsidRPr="007C6A3F" w:rsidRDefault="007C6A3F" w:rsidP="007C6A3F">
      <w:pPr>
        <w:widowControl/>
        <w:ind w:firstLineChars="200" w:firstLine="446"/>
        <w:jc w:val="left"/>
        <w:rPr>
          <w:sz w:val="24"/>
        </w:rPr>
      </w:pPr>
      <w:r w:rsidRPr="007C6A3F">
        <w:rPr>
          <w:rFonts w:hint="eastAsia"/>
          <w:sz w:val="24"/>
        </w:rPr>
        <w:t>③耐心解答患者问题，热情服务，使用文明用语，任何情况下不得与患者发生争执，直至患者满意。</w:t>
      </w:r>
    </w:p>
    <w:p w:rsidR="007C6A3F" w:rsidRPr="007C6A3F" w:rsidRDefault="007C6A3F" w:rsidP="007C6A3F">
      <w:pPr>
        <w:widowControl/>
        <w:ind w:firstLineChars="200" w:firstLine="446"/>
        <w:jc w:val="left"/>
        <w:rPr>
          <w:sz w:val="24"/>
        </w:rPr>
      </w:pPr>
      <w:r w:rsidRPr="007C6A3F">
        <w:rPr>
          <w:rFonts w:hint="eastAsia"/>
          <w:sz w:val="24"/>
        </w:rPr>
        <w:t>④对来院人员的各类咨询要求认真倾听，解释到位。</w:t>
      </w:r>
    </w:p>
    <w:p w:rsidR="007C6A3F" w:rsidRPr="007C6A3F" w:rsidRDefault="007C6A3F" w:rsidP="007C6A3F">
      <w:pPr>
        <w:widowControl/>
        <w:ind w:firstLineChars="200" w:firstLine="446"/>
        <w:jc w:val="left"/>
        <w:rPr>
          <w:sz w:val="24"/>
        </w:rPr>
      </w:pPr>
      <w:r w:rsidRPr="007C6A3F">
        <w:rPr>
          <w:rFonts w:hint="eastAsia"/>
          <w:sz w:val="24"/>
        </w:rPr>
        <w:t>⑤维持就诊秩序，维护周围环境卫生。患者服务中心、自助机卫生按照值日排版表轮流负责。</w:t>
      </w:r>
    </w:p>
    <w:p w:rsidR="007C6A3F" w:rsidRPr="007C6A3F" w:rsidRDefault="007C6A3F" w:rsidP="007C6A3F">
      <w:pPr>
        <w:widowControl/>
        <w:ind w:firstLineChars="200" w:firstLine="446"/>
        <w:jc w:val="left"/>
        <w:rPr>
          <w:sz w:val="24"/>
        </w:rPr>
      </w:pPr>
      <w:r w:rsidRPr="007C6A3F">
        <w:rPr>
          <w:rFonts w:hint="eastAsia"/>
          <w:sz w:val="24"/>
        </w:rPr>
        <w:t>⑥遵守劳动纪律，提前五分钟到岗，做好开诊前的一切准备，不迟到、早退，有事提前请假。上班期间不串岗、不脱岗、不玩手机、不做与工作无关的事情。严格实行站立式服务和微笑服务，禁止倚靠机器，树立良好的医院形象</w:t>
      </w:r>
    </w:p>
    <w:p w:rsidR="007C6A3F" w:rsidRPr="007C6A3F" w:rsidRDefault="007C6A3F" w:rsidP="007C6A3F">
      <w:pPr>
        <w:widowControl/>
        <w:ind w:firstLineChars="200" w:firstLine="446"/>
        <w:jc w:val="left"/>
        <w:rPr>
          <w:sz w:val="24"/>
        </w:rPr>
      </w:pPr>
      <w:r w:rsidRPr="007C6A3F">
        <w:rPr>
          <w:rFonts w:hint="eastAsia"/>
          <w:sz w:val="24"/>
        </w:rPr>
        <w:t>（五）会议服务</w:t>
      </w:r>
    </w:p>
    <w:p w:rsidR="007C6A3F" w:rsidRPr="007C6A3F" w:rsidRDefault="007C6A3F" w:rsidP="007C6A3F">
      <w:pPr>
        <w:widowControl/>
        <w:ind w:firstLineChars="200" w:firstLine="446"/>
        <w:jc w:val="left"/>
        <w:rPr>
          <w:sz w:val="24"/>
        </w:rPr>
      </w:pPr>
      <w:r w:rsidRPr="007C6A3F">
        <w:rPr>
          <w:rFonts w:hint="eastAsia"/>
          <w:sz w:val="24"/>
        </w:rPr>
        <w:t>负责配合院方做好行政区域各类学术活动会议组织工作及会场布置，按会议标准服务。</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1</w:t>
      </w:r>
      <w:r w:rsidRPr="007C6A3F">
        <w:rPr>
          <w:rFonts w:hint="eastAsia"/>
          <w:sz w:val="24"/>
        </w:rPr>
        <w:t>）会议室每天打开门窗通风</w:t>
      </w:r>
      <w:r w:rsidRPr="007C6A3F">
        <w:rPr>
          <w:rFonts w:hint="eastAsia"/>
          <w:sz w:val="24"/>
        </w:rPr>
        <w:t>1</w:t>
      </w:r>
      <w:r w:rsidRPr="007C6A3F">
        <w:rPr>
          <w:rFonts w:hint="eastAsia"/>
          <w:sz w:val="24"/>
        </w:rPr>
        <w:t>小时。</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2</w:t>
      </w:r>
      <w:r w:rsidRPr="007C6A3F">
        <w:rPr>
          <w:rFonts w:hint="eastAsia"/>
          <w:sz w:val="24"/>
        </w:rPr>
        <w:t>）会议区域桌椅按要求摆放、桌面清洁无尘土；空调、灯控等会前及时打开，会后及时关闭。</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3</w:t>
      </w:r>
      <w:r w:rsidRPr="007C6A3F">
        <w:rPr>
          <w:rFonts w:hint="eastAsia"/>
          <w:sz w:val="24"/>
        </w:rPr>
        <w:t>）会议期间按标准时间流程沏茶、倒水等做好服务。</w:t>
      </w:r>
    </w:p>
    <w:p w:rsidR="007C6A3F" w:rsidRPr="007C6A3F" w:rsidRDefault="007C6A3F" w:rsidP="007C6A3F">
      <w:pPr>
        <w:widowControl/>
        <w:ind w:firstLineChars="200" w:firstLine="446"/>
        <w:jc w:val="left"/>
        <w:rPr>
          <w:sz w:val="24"/>
        </w:rPr>
      </w:pPr>
      <w:r w:rsidRPr="007C6A3F">
        <w:rPr>
          <w:rFonts w:hint="eastAsia"/>
          <w:sz w:val="24"/>
        </w:rPr>
        <w:t>（</w:t>
      </w:r>
      <w:r w:rsidRPr="007C6A3F">
        <w:rPr>
          <w:rFonts w:hint="eastAsia"/>
          <w:sz w:val="24"/>
        </w:rPr>
        <w:t>4</w:t>
      </w:r>
      <w:r w:rsidRPr="007C6A3F">
        <w:rPr>
          <w:rFonts w:hint="eastAsia"/>
          <w:sz w:val="24"/>
        </w:rPr>
        <w:t>）会议后及时清理会场，恢复桌椅摆放整齐，及时倾倒垃圾通风等。</w:t>
      </w:r>
    </w:p>
    <w:p w:rsidR="007C6A3F" w:rsidRPr="007C6A3F" w:rsidRDefault="007C6A3F" w:rsidP="007C6A3F">
      <w:pPr>
        <w:widowControl/>
        <w:ind w:firstLineChars="200" w:firstLine="446"/>
        <w:jc w:val="left"/>
        <w:rPr>
          <w:sz w:val="24"/>
        </w:rPr>
      </w:pPr>
      <w:r w:rsidRPr="007C6A3F">
        <w:rPr>
          <w:rFonts w:hint="eastAsia"/>
          <w:sz w:val="24"/>
        </w:rPr>
        <w:t>（六）药厂食堂管理服务</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、食堂餐饮服务的基本要求</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）负责食堂（职工餐</w:t>
      </w:r>
      <w:r w:rsidRPr="007C6A3F">
        <w:rPr>
          <w:rFonts w:hint="eastAsia"/>
          <w:sz w:val="24"/>
        </w:rPr>
        <w:t>/</w:t>
      </w:r>
      <w:r w:rsidRPr="007C6A3F">
        <w:rPr>
          <w:rFonts w:hint="eastAsia"/>
          <w:sz w:val="24"/>
        </w:rPr>
        <w:t>午餐）及厨房的日常餐饮服务，负责厨具、餐具的清洗，服务人员每周制定食谱。</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）应保证食堂大厅、操作间等的环境清洁卫生，物品摆放整齐，定期消杀，无老鼠、蟑螂、苍蝇等小动物或虫类；餐具、饮具、灶具、厨具、冰柜等须及时清洗干净并按要求消毒，防止交叉污染。</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安全用火、用电、用气；中标单位必须对员工加强防火、防盗和劳动防护安全教育，落实安全防范措施，如因中标单位原因发生火灾、工伤等事故，由中标单位全部负责，如造成财产及人员伤亡的，中标单位负责全部赔偿责任。</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）厨房设备每月定期保养一次，确保所有设备处于良好正常工作状态，消除一切隐患。室内外排烟管道由采购人负责每半年进行彻底清洁一次。</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）每日泔水清运，隔油池清掏由采购人负责定期清理。</w:t>
      </w:r>
    </w:p>
    <w:p w:rsidR="007C6A3F" w:rsidRPr="007C6A3F" w:rsidRDefault="007C6A3F" w:rsidP="007C6A3F">
      <w:pPr>
        <w:widowControl/>
        <w:ind w:firstLineChars="200" w:firstLine="446"/>
        <w:jc w:val="left"/>
        <w:rPr>
          <w:sz w:val="24"/>
        </w:rPr>
      </w:pPr>
      <w:r w:rsidRPr="007C6A3F">
        <w:rPr>
          <w:rFonts w:hint="eastAsia"/>
          <w:sz w:val="24"/>
        </w:rPr>
        <w:t>6</w:t>
      </w:r>
      <w:r w:rsidRPr="007C6A3F">
        <w:rPr>
          <w:rFonts w:hint="eastAsia"/>
          <w:sz w:val="24"/>
        </w:rPr>
        <w:t>）厨师根据就餐人员数量严格把控食物数量和质量，严禁浪费、厉行节约。</w:t>
      </w:r>
    </w:p>
    <w:p w:rsidR="007C6A3F" w:rsidRPr="007C6A3F" w:rsidRDefault="007C6A3F" w:rsidP="007C6A3F">
      <w:pPr>
        <w:widowControl/>
        <w:ind w:firstLineChars="200" w:firstLine="446"/>
        <w:jc w:val="left"/>
        <w:rPr>
          <w:sz w:val="24"/>
        </w:rPr>
      </w:pPr>
      <w:r w:rsidRPr="007C6A3F">
        <w:rPr>
          <w:rFonts w:hint="eastAsia"/>
          <w:sz w:val="24"/>
        </w:rPr>
        <w:t>7</w:t>
      </w:r>
      <w:r w:rsidRPr="007C6A3F">
        <w:rPr>
          <w:rFonts w:hint="eastAsia"/>
          <w:sz w:val="24"/>
        </w:rPr>
        <w:t>）配备的相关服务人员（厨师、帮厨等）要不断地学习专业技术与服务等，保持不断地满足就餐人员的口味。</w:t>
      </w:r>
    </w:p>
    <w:p w:rsidR="007C6A3F" w:rsidRPr="007C6A3F" w:rsidRDefault="007C6A3F" w:rsidP="007C6A3F">
      <w:pPr>
        <w:widowControl/>
        <w:ind w:firstLineChars="200" w:firstLine="446"/>
        <w:jc w:val="left"/>
        <w:rPr>
          <w:sz w:val="24"/>
        </w:rPr>
      </w:pPr>
      <w:r w:rsidRPr="007C6A3F">
        <w:rPr>
          <w:rFonts w:hint="eastAsia"/>
          <w:sz w:val="24"/>
        </w:rPr>
        <w:t>8</w:t>
      </w:r>
      <w:r w:rsidRPr="007C6A3F">
        <w:rPr>
          <w:rFonts w:hint="eastAsia"/>
          <w:sz w:val="24"/>
        </w:rPr>
        <w:t>）做好相关问题的预案工作，做到防患于未然。</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、食品卫生标准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）保持内外环境整洁，采取消除苍蝇，老鼠，蟑螂和其它有害昆虫及其生存条件的预防措施。</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）防止食品与原料交叉污染，食品不得接触有毒物和不洁物。</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）餐具、饮具等盛放直接入口食品的容器或器具，使用前必须洗净、消毒。</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）使用的洗涤剂、消毒剂，应当对人体无害，安全。</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）禁止加工、配餐下列食品：</w:t>
      </w:r>
    </w:p>
    <w:p w:rsidR="007C6A3F" w:rsidRPr="007C6A3F" w:rsidRDefault="007C6A3F" w:rsidP="007C6A3F">
      <w:pPr>
        <w:widowControl/>
        <w:ind w:firstLineChars="200" w:firstLine="446"/>
        <w:jc w:val="left"/>
        <w:rPr>
          <w:sz w:val="24"/>
        </w:rPr>
      </w:pPr>
      <w:r w:rsidRPr="007C6A3F">
        <w:rPr>
          <w:rFonts w:hint="eastAsia"/>
          <w:sz w:val="24"/>
        </w:rPr>
        <w:t>①</w:t>
      </w:r>
      <w:r w:rsidRPr="007C6A3F">
        <w:rPr>
          <w:rFonts w:hint="eastAsia"/>
          <w:sz w:val="24"/>
        </w:rPr>
        <w:t xml:space="preserve"> </w:t>
      </w:r>
      <w:r w:rsidRPr="007C6A3F">
        <w:rPr>
          <w:rFonts w:hint="eastAsia"/>
          <w:sz w:val="24"/>
        </w:rPr>
        <w:t>腐饭变质、生虫、污秽不洁、混有杂物或其他感官性异常，可能对人体健康有害的；</w:t>
      </w:r>
    </w:p>
    <w:p w:rsidR="007C6A3F" w:rsidRPr="007C6A3F" w:rsidRDefault="007C6A3F" w:rsidP="007C6A3F">
      <w:pPr>
        <w:widowControl/>
        <w:ind w:firstLineChars="200" w:firstLine="446"/>
        <w:jc w:val="left"/>
        <w:rPr>
          <w:sz w:val="24"/>
        </w:rPr>
      </w:pPr>
      <w:r w:rsidRPr="007C6A3F">
        <w:rPr>
          <w:rFonts w:hint="eastAsia"/>
          <w:sz w:val="24"/>
        </w:rPr>
        <w:t>②</w:t>
      </w:r>
      <w:r w:rsidRPr="007C6A3F">
        <w:rPr>
          <w:rFonts w:hint="eastAsia"/>
          <w:sz w:val="24"/>
        </w:rPr>
        <w:t xml:space="preserve"> </w:t>
      </w:r>
      <w:r w:rsidRPr="007C6A3F">
        <w:rPr>
          <w:rFonts w:hint="eastAsia"/>
          <w:sz w:val="24"/>
        </w:rPr>
        <w:t>含有毒、有害物质或者被有毒、有害物质污染，可能对人体健康有害的；</w:t>
      </w:r>
    </w:p>
    <w:p w:rsidR="007C6A3F" w:rsidRPr="007C6A3F" w:rsidRDefault="007C6A3F" w:rsidP="007C6A3F">
      <w:pPr>
        <w:widowControl/>
        <w:ind w:firstLineChars="200" w:firstLine="446"/>
        <w:jc w:val="left"/>
        <w:rPr>
          <w:sz w:val="24"/>
        </w:rPr>
      </w:pPr>
      <w:r w:rsidRPr="007C6A3F">
        <w:rPr>
          <w:rFonts w:hint="eastAsia"/>
          <w:sz w:val="24"/>
        </w:rPr>
        <w:t>③</w:t>
      </w:r>
      <w:r w:rsidRPr="007C6A3F">
        <w:rPr>
          <w:rFonts w:hint="eastAsia"/>
          <w:sz w:val="24"/>
        </w:rPr>
        <w:t xml:space="preserve"> </w:t>
      </w:r>
      <w:r w:rsidRPr="007C6A3F">
        <w:rPr>
          <w:rFonts w:hint="eastAsia"/>
          <w:sz w:val="24"/>
        </w:rPr>
        <w:t>病死、毒死或者死因不明的禽、畜、兽、水产动物等及其制品；</w:t>
      </w:r>
    </w:p>
    <w:p w:rsidR="007C6A3F" w:rsidRPr="007C6A3F" w:rsidRDefault="007C6A3F" w:rsidP="007C6A3F">
      <w:pPr>
        <w:widowControl/>
        <w:ind w:firstLineChars="200" w:firstLine="446"/>
        <w:jc w:val="left"/>
        <w:rPr>
          <w:sz w:val="24"/>
        </w:rPr>
      </w:pPr>
      <w:r w:rsidRPr="007C6A3F">
        <w:rPr>
          <w:rFonts w:hint="eastAsia"/>
          <w:sz w:val="24"/>
        </w:rPr>
        <w:t>④</w:t>
      </w:r>
      <w:r w:rsidRPr="007C6A3F">
        <w:rPr>
          <w:rFonts w:hint="eastAsia"/>
          <w:sz w:val="24"/>
        </w:rPr>
        <w:t xml:space="preserve"> </w:t>
      </w:r>
      <w:r w:rsidRPr="007C6A3F">
        <w:rPr>
          <w:rFonts w:hint="eastAsia"/>
          <w:sz w:val="24"/>
        </w:rPr>
        <w:t>掺假、掺杂的；</w:t>
      </w:r>
    </w:p>
    <w:p w:rsidR="007C6A3F" w:rsidRPr="007C6A3F" w:rsidRDefault="007C6A3F" w:rsidP="007C6A3F">
      <w:pPr>
        <w:widowControl/>
        <w:ind w:firstLineChars="200" w:firstLine="446"/>
        <w:jc w:val="left"/>
        <w:rPr>
          <w:sz w:val="24"/>
        </w:rPr>
      </w:pPr>
      <w:r w:rsidRPr="007C6A3F">
        <w:rPr>
          <w:rFonts w:hint="eastAsia"/>
          <w:sz w:val="24"/>
        </w:rPr>
        <w:t>⑤</w:t>
      </w:r>
      <w:r w:rsidRPr="007C6A3F">
        <w:rPr>
          <w:rFonts w:hint="eastAsia"/>
          <w:sz w:val="24"/>
        </w:rPr>
        <w:t xml:space="preserve"> </w:t>
      </w:r>
      <w:r w:rsidRPr="007C6A3F">
        <w:rPr>
          <w:rFonts w:hint="eastAsia"/>
          <w:sz w:val="24"/>
        </w:rPr>
        <w:t>超过保质期的；</w:t>
      </w:r>
    </w:p>
    <w:p w:rsidR="007C6A3F" w:rsidRPr="007C6A3F" w:rsidRDefault="007C6A3F" w:rsidP="007C6A3F">
      <w:pPr>
        <w:widowControl/>
        <w:ind w:firstLineChars="200" w:firstLine="446"/>
        <w:jc w:val="left"/>
        <w:rPr>
          <w:sz w:val="24"/>
        </w:rPr>
      </w:pPr>
      <w:r w:rsidRPr="007C6A3F">
        <w:rPr>
          <w:rFonts w:hint="eastAsia"/>
          <w:sz w:val="24"/>
        </w:rPr>
        <w:t>⑥</w:t>
      </w:r>
      <w:r w:rsidRPr="007C6A3F">
        <w:rPr>
          <w:rFonts w:hint="eastAsia"/>
          <w:sz w:val="24"/>
        </w:rPr>
        <w:t xml:space="preserve"> </w:t>
      </w:r>
      <w:r w:rsidRPr="007C6A3F">
        <w:rPr>
          <w:rFonts w:hint="eastAsia"/>
          <w:sz w:val="24"/>
        </w:rPr>
        <w:t>其他不符合食品卫生标准和要求的。</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、食堂厨房卫生标准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）不做不供变质、腐烂、剩的食品。</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）生熟分开、荤素分开、冷热分开、食品与非食品分开、半成品与成品分开。</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）库房卫生要做到存放食品隔墙</w:t>
      </w:r>
      <w:r w:rsidRPr="007C6A3F">
        <w:rPr>
          <w:rFonts w:hint="eastAsia"/>
          <w:sz w:val="24"/>
        </w:rPr>
        <w:t>10</w:t>
      </w:r>
      <w:r w:rsidRPr="007C6A3F">
        <w:rPr>
          <w:rFonts w:hint="eastAsia"/>
          <w:sz w:val="24"/>
        </w:rPr>
        <w:t>—</w:t>
      </w:r>
      <w:r w:rsidRPr="007C6A3F">
        <w:rPr>
          <w:rFonts w:hint="eastAsia"/>
          <w:sz w:val="24"/>
        </w:rPr>
        <w:t>15</w:t>
      </w:r>
      <w:r w:rsidRPr="007C6A3F">
        <w:rPr>
          <w:rFonts w:hint="eastAsia"/>
          <w:sz w:val="24"/>
        </w:rPr>
        <w:t>公分，离地面</w:t>
      </w:r>
      <w:r w:rsidRPr="007C6A3F">
        <w:rPr>
          <w:rFonts w:hint="eastAsia"/>
          <w:sz w:val="24"/>
        </w:rPr>
        <w:t>20</w:t>
      </w:r>
      <w:r w:rsidRPr="007C6A3F">
        <w:rPr>
          <w:rFonts w:hint="eastAsia"/>
          <w:sz w:val="24"/>
        </w:rPr>
        <w:t>公分，食品精进、勤销、勤检查，防火、防鼠、防潮、防变质。</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）用餐后认真清洗、消毒餐具，食堂内部、用餐大厅环境卫生全面清洁整理。经常清理食堂内外水池、下水道，确保畅通；经常清理灶台及炊事用品，保持洁净、光亮、无污垢。</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）冰柜定期清理、除霜、消除异味。</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、燃煮烹调卫生标准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）检查食品质量，变质食品不下锅，不蒸煮，不烧烤。</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）食品充分加热，防止里生外熟。</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）炒菜、烧煮食品勤翻动、勤洗刷炒锅。</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）烘烤食品受热均匀、蜜糖、麦芽糖使用前须消毒处理。</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）抹布生熟分开，不用抹布擦碗、盘、碟，溢出碗边汤汁用消毒布擦掉。</w:t>
      </w:r>
    </w:p>
    <w:p w:rsidR="007C6A3F" w:rsidRPr="007C6A3F" w:rsidRDefault="007C6A3F" w:rsidP="007C6A3F">
      <w:pPr>
        <w:widowControl/>
        <w:ind w:firstLineChars="200" w:firstLine="446"/>
        <w:jc w:val="left"/>
        <w:rPr>
          <w:sz w:val="24"/>
        </w:rPr>
      </w:pPr>
      <w:r w:rsidRPr="007C6A3F">
        <w:rPr>
          <w:rFonts w:hint="eastAsia"/>
          <w:sz w:val="24"/>
        </w:rPr>
        <w:t>6</w:t>
      </w:r>
      <w:r w:rsidRPr="007C6A3F">
        <w:rPr>
          <w:rFonts w:hint="eastAsia"/>
          <w:sz w:val="24"/>
        </w:rPr>
        <w:t>）工作结束调料加盖，工具、用具、灶上、灶下、地面清扫刷干净。</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、食品库卫生标准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）食品仓库应专用，并设有防鼠、防蝇、防潮、防霉的设施及措施。</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）食品存放应分类分架、隔墙离地。有异味或易吸潮的食品应密封保存或分库存放，易腐食品及时冷藏保存。</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）建立仓库进出库专人验收登记制度，做到勤进勤出，先进后出。定期清仓检查，防止食品过期、变质、霉变、生虫，及时清理不符合卫生要求的食品。</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）食品成品、半成品及食品原料应分开存放。食品不得与药品、杂品等物品的混放。</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）食品仓库应经常开窗通风，定期清扫，保持干净和整洁。</w:t>
      </w:r>
    </w:p>
    <w:p w:rsidR="007C6A3F" w:rsidRPr="007C6A3F" w:rsidRDefault="007C6A3F" w:rsidP="007C6A3F">
      <w:pPr>
        <w:widowControl/>
        <w:ind w:firstLineChars="200" w:firstLine="446"/>
        <w:jc w:val="left"/>
        <w:rPr>
          <w:sz w:val="24"/>
        </w:rPr>
      </w:pPr>
      <w:r w:rsidRPr="007C6A3F">
        <w:rPr>
          <w:rFonts w:hint="eastAsia"/>
          <w:sz w:val="24"/>
        </w:rPr>
        <w:t>6</w:t>
      </w:r>
      <w:r w:rsidRPr="007C6A3F">
        <w:rPr>
          <w:rFonts w:hint="eastAsia"/>
          <w:sz w:val="24"/>
        </w:rPr>
        <w:t>、个人卫生标准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）餐饮从业人员必须持有健康证，每年复检一次，合格者方可上岗。</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）必须穿戴浅色工作服、帽，头发不露帽外，操作直接入口食品时应戴口罩，不戴戒指，不涂指甲油。</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）食堂餐饮从业人员操作仪器前和大小便后，应洗手消毒，不得穿戴工作服、帽进入卫生间。</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）操作食品时不吸烟，不挖鼻孔，掏耳等，不得对着食品打喷嚏。</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）应做到勤洗手、勤剪指甲、勤理发、洗澡、勤换洗工作服、帽。不随地吐痰，不乱丢废弃物。</w:t>
      </w:r>
    </w:p>
    <w:p w:rsidR="007C6A3F" w:rsidRPr="007C6A3F" w:rsidRDefault="007C6A3F" w:rsidP="007C6A3F">
      <w:pPr>
        <w:widowControl/>
        <w:ind w:firstLineChars="200" w:firstLine="446"/>
        <w:jc w:val="left"/>
        <w:rPr>
          <w:sz w:val="24"/>
        </w:rPr>
      </w:pPr>
      <w:r w:rsidRPr="007C6A3F">
        <w:rPr>
          <w:rFonts w:hint="eastAsia"/>
          <w:sz w:val="24"/>
        </w:rPr>
        <w:t>7</w:t>
      </w:r>
      <w:r w:rsidRPr="007C6A3F">
        <w:rPr>
          <w:rFonts w:hint="eastAsia"/>
          <w:sz w:val="24"/>
        </w:rPr>
        <w:t>、公共餐具清洗消毒标准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）公用餐具必经消毒后方可投入下一次的使用</w:t>
      </w:r>
      <w:r w:rsidRPr="007C6A3F">
        <w:rPr>
          <w:rFonts w:hint="eastAsia"/>
          <w:sz w:val="24"/>
        </w:rPr>
        <w:t xml:space="preserve"> , </w:t>
      </w:r>
      <w:r w:rsidRPr="007C6A3F">
        <w:rPr>
          <w:rFonts w:hint="eastAsia"/>
          <w:sz w:val="24"/>
        </w:rPr>
        <w:t>保证每餐对每个餐具消毒达标。</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）公用餐具消毒程序为一洗、二泡、三冲、四烤、五放。一洗：用清水和洗涤灵清洗用餐后的餐具，洗掉残渣和油污。</w:t>
      </w:r>
      <w:r w:rsidRPr="007C6A3F">
        <w:rPr>
          <w:rFonts w:hint="eastAsia"/>
          <w:sz w:val="24"/>
        </w:rPr>
        <w:t xml:space="preserve"> </w:t>
      </w:r>
      <w:r w:rsidRPr="007C6A3F">
        <w:rPr>
          <w:rFonts w:hint="eastAsia"/>
          <w:sz w:val="24"/>
        </w:rPr>
        <w:t>二泡：用消毒液按比例进行浸泡</w:t>
      </w:r>
      <w:r w:rsidRPr="007C6A3F">
        <w:rPr>
          <w:rFonts w:hint="eastAsia"/>
          <w:sz w:val="24"/>
        </w:rPr>
        <w:t>30</w:t>
      </w:r>
      <w:r w:rsidRPr="007C6A3F">
        <w:rPr>
          <w:rFonts w:hint="eastAsia"/>
          <w:sz w:val="24"/>
        </w:rPr>
        <w:t>分钟，进行化学消毒。三冲：在高温洗碗机上用沸水进行冲洗。</w:t>
      </w:r>
      <w:r w:rsidRPr="007C6A3F">
        <w:rPr>
          <w:rFonts w:hint="eastAsia"/>
          <w:sz w:val="24"/>
        </w:rPr>
        <w:t xml:space="preserve"> </w:t>
      </w:r>
      <w:r w:rsidRPr="007C6A3F">
        <w:rPr>
          <w:rFonts w:hint="eastAsia"/>
          <w:sz w:val="24"/>
        </w:rPr>
        <w:t>四烤：用远红外线高温消毒柜进行物理消毒。五：餐具经洗消后放置在碗柜中，关严柜门，以免蚊、蝇进入，并用消毒后的盖布盖上。</w:t>
      </w:r>
      <w:r w:rsidRPr="007C6A3F">
        <w:rPr>
          <w:rFonts w:hint="eastAsia"/>
          <w:sz w:val="24"/>
        </w:rPr>
        <w:t xml:space="preserve"> </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）定期用擦丝擦掉油垢，保持不锈钢餐具的清洁，明亮。</w:t>
      </w:r>
    </w:p>
    <w:p w:rsidR="007C6A3F" w:rsidRPr="007C6A3F" w:rsidRDefault="007C6A3F" w:rsidP="007C6A3F">
      <w:pPr>
        <w:widowControl/>
        <w:ind w:firstLineChars="200" w:firstLine="446"/>
        <w:jc w:val="left"/>
        <w:rPr>
          <w:sz w:val="24"/>
        </w:rPr>
      </w:pPr>
      <w:r w:rsidRPr="007C6A3F">
        <w:rPr>
          <w:rFonts w:hint="eastAsia"/>
          <w:sz w:val="24"/>
        </w:rPr>
        <w:t>8</w:t>
      </w:r>
      <w:r w:rsidRPr="007C6A3F">
        <w:rPr>
          <w:rFonts w:hint="eastAsia"/>
          <w:sz w:val="24"/>
        </w:rPr>
        <w:t>、食品质量要求</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）熟制后食品完整不碎及不松散。</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）热菜供餐时保持温热。</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）热菜食品表面无风干及水浸现象。</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）素食食品即时烹炒并控干过多汤汁和水分。</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）所供食品保证质量。</w:t>
      </w:r>
    </w:p>
    <w:p w:rsidR="007C6A3F" w:rsidRPr="007C6A3F" w:rsidRDefault="007C6A3F" w:rsidP="007C6A3F">
      <w:pPr>
        <w:widowControl/>
        <w:ind w:firstLineChars="200" w:firstLine="446"/>
        <w:jc w:val="left"/>
        <w:rPr>
          <w:sz w:val="24"/>
        </w:rPr>
      </w:pPr>
      <w:r w:rsidRPr="007C6A3F">
        <w:rPr>
          <w:rFonts w:hint="eastAsia"/>
          <w:sz w:val="24"/>
        </w:rPr>
        <w:t>9</w:t>
      </w:r>
      <w:r w:rsidRPr="007C6A3F">
        <w:rPr>
          <w:rFonts w:hint="eastAsia"/>
          <w:sz w:val="24"/>
        </w:rPr>
        <w:t>、</w:t>
      </w:r>
      <w:r w:rsidRPr="007C6A3F">
        <w:rPr>
          <w:rFonts w:hint="eastAsia"/>
          <w:sz w:val="24"/>
        </w:rPr>
        <w:t xml:space="preserve"> </w:t>
      </w:r>
      <w:r w:rsidRPr="007C6A3F">
        <w:rPr>
          <w:rFonts w:hint="eastAsia"/>
          <w:sz w:val="24"/>
        </w:rPr>
        <w:t>食品制作要求</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）主荤菜是以肉类或水产类原材料为主（主料比例不低于</w:t>
      </w:r>
      <w:r w:rsidRPr="007C6A3F">
        <w:rPr>
          <w:rFonts w:hint="eastAsia"/>
          <w:sz w:val="24"/>
        </w:rPr>
        <w:t>80%</w:t>
      </w:r>
      <w:r w:rsidRPr="007C6A3F">
        <w:rPr>
          <w:rFonts w:hint="eastAsia"/>
          <w:sz w:val="24"/>
        </w:rPr>
        <w:t>，辅料比例不高于</w:t>
      </w:r>
      <w:r w:rsidRPr="007C6A3F">
        <w:rPr>
          <w:rFonts w:hint="eastAsia"/>
          <w:sz w:val="24"/>
        </w:rPr>
        <w:t>20%</w:t>
      </w:r>
      <w:r w:rsidRPr="007C6A3F">
        <w:rPr>
          <w:rFonts w:hint="eastAsia"/>
          <w:sz w:val="24"/>
        </w:rPr>
        <w:t>）。</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）荤素菜是含有肉类或水产类原材料的菜品（肉或水产品原料比例不低于</w:t>
      </w:r>
      <w:r w:rsidRPr="007C6A3F">
        <w:rPr>
          <w:rFonts w:hint="eastAsia"/>
          <w:sz w:val="24"/>
        </w:rPr>
        <w:t>30%</w:t>
      </w:r>
      <w:r w:rsidRPr="007C6A3F">
        <w:rPr>
          <w:rFonts w:hint="eastAsia"/>
          <w:sz w:val="24"/>
        </w:rPr>
        <w:t>）。</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）素菜是不含肉类或水产类原材料的菜品。</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）饭菜现做现供，批量制作，份数适当，保证菜品色、香、味和温度。</w:t>
      </w:r>
    </w:p>
    <w:p w:rsidR="007C6A3F" w:rsidRPr="007C6A3F" w:rsidRDefault="007C6A3F" w:rsidP="007C6A3F">
      <w:pPr>
        <w:widowControl/>
        <w:ind w:firstLineChars="200" w:firstLine="446"/>
        <w:jc w:val="left"/>
        <w:rPr>
          <w:sz w:val="24"/>
        </w:rPr>
      </w:pPr>
      <w:r w:rsidRPr="007C6A3F">
        <w:rPr>
          <w:rFonts w:hint="eastAsia"/>
          <w:sz w:val="24"/>
        </w:rPr>
        <w:t>10</w:t>
      </w:r>
      <w:r w:rsidRPr="007C6A3F">
        <w:rPr>
          <w:rFonts w:hint="eastAsia"/>
          <w:sz w:val="24"/>
        </w:rPr>
        <w:t>、食堂菜品实行留样制度</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）确保菜品及主食留样时间达到</w:t>
      </w:r>
      <w:r w:rsidRPr="007C6A3F">
        <w:rPr>
          <w:rFonts w:hint="eastAsia"/>
          <w:sz w:val="24"/>
        </w:rPr>
        <w:t>48</w:t>
      </w:r>
      <w:r w:rsidRPr="007C6A3F">
        <w:rPr>
          <w:rFonts w:hint="eastAsia"/>
          <w:sz w:val="24"/>
        </w:rPr>
        <w:t>小时，在此期间确保无污染。</w:t>
      </w:r>
    </w:p>
    <w:p w:rsidR="007C6A3F" w:rsidRPr="007C6A3F" w:rsidRDefault="007C6A3F" w:rsidP="007C6A3F">
      <w:pPr>
        <w:widowControl/>
        <w:ind w:firstLineChars="200" w:firstLine="446"/>
        <w:jc w:val="left"/>
        <w:rPr>
          <w:sz w:val="24"/>
        </w:rPr>
      </w:pPr>
      <w:r w:rsidRPr="007C6A3F">
        <w:rPr>
          <w:rFonts w:hint="eastAsia"/>
          <w:sz w:val="24"/>
        </w:rPr>
        <w:t>11</w:t>
      </w:r>
      <w:r w:rsidRPr="007C6A3F">
        <w:rPr>
          <w:rFonts w:hint="eastAsia"/>
          <w:sz w:val="24"/>
        </w:rPr>
        <w:t>、食堂供餐标准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）职工食堂负责解决职工工作餐事宜，按医院现行餐标执行。</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）提前一周向甲方提供下周食谱，菜品更新率每日不少于</w:t>
      </w:r>
      <w:r w:rsidRPr="007C6A3F">
        <w:rPr>
          <w:rFonts w:hint="eastAsia"/>
          <w:sz w:val="24"/>
        </w:rPr>
        <w:t>30%</w:t>
      </w:r>
      <w:r w:rsidRPr="007C6A3F">
        <w:rPr>
          <w:rFonts w:hint="eastAsia"/>
          <w:sz w:val="24"/>
        </w:rPr>
        <w:t>。</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）食堂原材料的采购、验收、保管由采购人负责。中标单位负责菜品制作流程及服务。食堂菜品制作中使用的水、电、煤气等费用由采购人免费提供。</w:t>
      </w:r>
    </w:p>
    <w:p w:rsidR="007C6A3F" w:rsidRPr="007C6A3F" w:rsidRDefault="007C6A3F" w:rsidP="007C6A3F">
      <w:pPr>
        <w:widowControl/>
        <w:ind w:firstLineChars="200" w:firstLine="446"/>
        <w:jc w:val="left"/>
        <w:rPr>
          <w:sz w:val="24"/>
        </w:rPr>
      </w:pPr>
      <w:r w:rsidRPr="007C6A3F">
        <w:rPr>
          <w:rFonts w:hint="eastAsia"/>
          <w:sz w:val="24"/>
        </w:rPr>
        <w:t>（七）药厂（包装车间）服务要求及内容：</w:t>
      </w:r>
    </w:p>
    <w:p w:rsidR="007C6A3F" w:rsidRPr="007C6A3F" w:rsidRDefault="007C6A3F" w:rsidP="007C6A3F">
      <w:pPr>
        <w:widowControl/>
        <w:ind w:firstLineChars="200" w:firstLine="446"/>
        <w:jc w:val="left"/>
        <w:rPr>
          <w:sz w:val="24"/>
        </w:rPr>
      </w:pPr>
      <w:r w:rsidRPr="007C6A3F">
        <w:rPr>
          <w:rFonts w:hint="eastAsia"/>
          <w:sz w:val="24"/>
        </w:rPr>
        <w:t>负责药厂包装车间的包装及辅助工作，具体业务服务服从药厂包装车间的需求。</w:t>
      </w:r>
    </w:p>
    <w:p w:rsidR="007C6A3F" w:rsidRPr="007C6A3F" w:rsidRDefault="007C6A3F" w:rsidP="007C6A3F">
      <w:pPr>
        <w:widowControl/>
        <w:ind w:firstLineChars="200" w:firstLine="446"/>
        <w:jc w:val="left"/>
        <w:rPr>
          <w:sz w:val="24"/>
        </w:rPr>
      </w:pPr>
      <w:r w:rsidRPr="007C6A3F">
        <w:rPr>
          <w:rFonts w:hint="eastAsia"/>
          <w:sz w:val="24"/>
        </w:rPr>
        <w:t>（八）管理检查要求：</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认真履行职责，严格按管理质量体系，合理安排岗位，做好医院内、外本次招标服务内容中所涉及的服务及科室综合用工。为确保服务的质量，相关岗位不得互相顶替调换。员工应服从所在科室领导。若因安排不当，人员不能到位而影响医院正常工作的，应承担其造成的后果，同时采购人按实扣减费用。</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、不定期对日常服务项目进行检查，在检查中对不合质量要求的人员，采购人有权提出更换。</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、不得与病人及家属发生争执，不在病房等工作场所大声喧哗，做到热情服务，文明礼貌。</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、对不遵守劳动纪律，且有工作人员及患者投拆，经查实后酌情处罚，情节严重的采购人有权要求中标人辞退。</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、每月至少一次征求有关科室和病人意见，满意度要求达到</w:t>
      </w:r>
      <w:r w:rsidRPr="007C6A3F">
        <w:rPr>
          <w:rFonts w:hint="eastAsia"/>
          <w:sz w:val="24"/>
        </w:rPr>
        <w:t xml:space="preserve"> 90%</w:t>
      </w:r>
      <w:r w:rsidRPr="007C6A3F">
        <w:rPr>
          <w:rFonts w:hint="eastAsia"/>
          <w:sz w:val="24"/>
        </w:rPr>
        <w:t>以上，并对科室和病人的意见及时整改，重复发生问题的将做相应的扣罚。</w:t>
      </w:r>
    </w:p>
    <w:p w:rsidR="007C6A3F" w:rsidRPr="007C6A3F" w:rsidRDefault="007C6A3F" w:rsidP="007C6A3F">
      <w:pPr>
        <w:widowControl/>
        <w:ind w:firstLineChars="200" w:firstLine="446"/>
        <w:jc w:val="left"/>
        <w:rPr>
          <w:sz w:val="24"/>
        </w:rPr>
      </w:pPr>
      <w:r w:rsidRPr="007C6A3F">
        <w:rPr>
          <w:rFonts w:hint="eastAsia"/>
          <w:sz w:val="24"/>
        </w:rPr>
        <w:t>四、应急服务要求</w:t>
      </w:r>
    </w:p>
    <w:p w:rsidR="007C6A3F" w:rsidRPr="007C6A3F" w:rsidRDefault="007C6A3F" w:rsidP="007C6A3F">
      <w:pPr>
        <w:widowControl/>
        <w:ind w:firstLineChars="200" w:firstLine="446"/>
        <w:jc w:val="left"/>
        <w:rPr>
          <w:sz w:val="24"/>
        </w:rPr>
      </w:pPr>
      <w:r w:rsidRPr="007C6A3F">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7C6A3F" w:rsidRPr="007C6A3F" w:rsidRDefault="007C6A3F" w:rsidP="007C6A3F">
      <w:pPr>
        <w:widowControl/>
        <w:ind w:firstLineChars="200" w:firstLine="446"/>
        <w:jc w:val="left"/>
        <w:rPr>
          <w:sz w:val="24"/>
        </w:rPr>
      </w:pPr>
      <w:r w:rsidRPr="007C6A3F">
        <w:rPr>
          <w:rFonts w:hint="eastAsia"/>
          <w:sz w:val="24"/>
        </w:rPr>
        <w:t>五、人员保密要求</w:t>
      </w:r>
    </w:p>
    <w:p w:rsidR="007C6A3F" w:rsidRPr="007C6A3F" w:rsidRDefault="007C6A3F" w:rsidP="007C6A3F">
      <w:pPr>
        <w:widowControl/>
        <w:ind w:firstLineChars="200" w:firstLine="446"/>
        <w:jc w:val="left"/>
        <w:rPr>
          <w:sz w:val="24"/>
        </w:rPr>
      </w:pPr>
      <w:r w:rsidRPr="007C6A3F">
        <w:rPr>
          <w:rFonts w:hint="eastAsia"/>
          <w:sz w:val="24"/>
        </w:rPr>
        <w:t>保证服务过程中有可能获取的保密信息不泄露的措施，包括但不限于制定保密制度、服务人员保密培训、重点岗位双人服务、泄密惩罚办法。</w:t>
      </w:r>
    </w:p>
    <w:p w:rsidR="007C6A3F" w:rsidRPr="007C6A3F" w:rsidRDefault="007C6A3F" w:rsidP="007C6A3F">
      <w:pPr>
        <w:widowControl/>
        <w:ind w:firstLineChars="200" w:firstLine="446"/>
        <w:jc w:val="left"/>
        <w:rPr>
          <w:sz w:val="24"/>
        </w:rPr>
      </w:pPr>
      <w:r w:rsidRPr="007C6A3F">
        <w:rPr>
          <w:rFonts w:hint="eastAsia"/>
          <w:sz w:val="24"/>
        </w:rPr>
        <w:t>六、人员稳定性要求</w:t>
      </w:r>
    </w:p>
    <w:p w:rsidR="007C6A3F" w:rsidRPr="007C6A3F" w:rsidRDefault="007C6A3F" w:rsidP="007C6A3F">
      <w:pPr>
        <w:widowControl/>
        <w:ind w:firstLineChars="200" w:firstLine="446"/>
        <w:jc w:val="left"/>
        <w:rPr>
          <w:sz w:val="24"/>
        </w:rPr>
      </w:pPr>
      <w:r w:rsidRPr="007C6A3F">
        <w:rPr>
          <w:rFonts w:hint="eastAsia"/>
          <w:sz w:val="24"/>
        </w:rPr>
        <w:t>在整个服务期内，人员更换率不得超过</w:t>
      </w:r>
      <w:r w:rsidRPr="007C6A3F">
        <w:rPr>
          <w:rFonts w:hint="eastAsia"/>
          <w:sz w:val="24"/>
        </w:rPr>
        <w:t>10%/</w:t>
      </w:r>
      <w:r w:rsidRPr="007C6A3F">
        <w:rPr>
          <w:rFonts w:hint="eastAsia"/>
          <w:sz w:val="24"/>
        </w:rPr>
        <w:t>月，更换人员不得低于采购需求，且应经采购人同意。</w:t>
      </w:r>
    </w:p>
    <w:p w:rsidR="007C6A3F" w:rsidRPr="007C6A3F" w:rsidRDefault="007C6A3F" w:rsidP="007C6A3F">
      <w:pPr>
        <w:widowControl/>
        <w:ind w:firstLineChars="200" w:firstLine="446"/>
        <w:jc w:val="left"/>
        <w:rPr>
          <w:sz w:val="24"/>
        </w:rPr>
      </w:pPr>
      <w:r w:rsidRPr="007C6A3F">
        <w:rPr>
          <w:rFonts w:hint="eastAsia"/>
          <w:sz w:val="24"/>
        </w:rPr>
        <w:t>七、进驻和接管要求</w:t>
      </w:r>
    </w:p>
    <w:p w:rsidR="007C6A3F" w:rsidRPr="007C6A3F" w:rsidRDefault="007C6A3F" w:rsidP="007C6A3F">
      <w:pPr>
        <w:widowControl/>
        <w:ind w:firstLineChars="200" w:firstLine="446"/>
        <w:jc w:val="left"/>
        <w:rPr>
          <w:sz w:val="24"/>
        </w:rPr>
      </w:pPr>
      <w:r w:rsidRPr="007C6A3F">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7C6A3F" w:rsidRPr="007C6A3F" w:rsidRDefault="007C6A3F" w:rsidP="007C6A3F">
      <w:pPr>
        <w:widowControl/>
        <w:ind w:firstLineChars="200" w:firstLine="446"/>
        <w:jc w:val="left"/>
        <w:rPr>
          <w:sz w:val="24"/>
        </w:rPr>
      </w:pPr>
      <w:r w:rsidRPr="007C6A3F">
        <w:rPr>
          <w:rFonts w:hint="eastAsia"/>
          <w:sz w:val="24"/>
        </w:rPr>
        <w:t>八、费用分割</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、全部保洁工具、耗材、药液、生活垃圾袋由中标供应商负责，医疗垃圾袋、锐器盒、警示牌等由采购人负责。</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、服务人员的服装费，由中标供应商</w:t>
      </w:r>
      <w:r w:rsidR="00955CF0">
        <w:rPr>
          <w:rFonts w:hint="eastAsia"/>
          <w:sz w:val="24"/>
        </w:rPr>
        <w:t>承担</w:t>
      </w:r>
      <w:r w:rsidRPr="007C6A3F">
        <w:rPr>
          <w:rFonts w:hint="eastAsia"/>
          <w:sz w:val="24"/>
        </w:rPr>
        <w:t>。</w:t>
      </w:r>
    </w:p>
    <w:p w:rsidR="007C6A3F"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、中标供应商负责行政办公费。</w:t>
      </w:r>
    </w:p>
    <w:p w:rsidR="007C6A3F" w:rsidRPr="007C6A3F" w:rsidRDefault="007C6A3F" w:rsidP="007C6A3F">
      <w:pPr>
        <w:widowControl/>
        <w:ind w:firstLineChars="200" w:firstLine="446"/>
        <w:jc w:val="left"/>
        <w:rPr>
          <w:sz w:val="24"/>
        </w:rPr>
      </w:pPr>
      <w:r w:rsidRPr="007C6A3F">
        <w:rPr>
          <w:rFonts w:hint="eastAsia"/>
          <w:sz w:val="24"/>
        </w:rPr>
        <w:t>4</w:t>
      </w:r>
      <w:r w:rsidRPr="007C6A3F">
        <w:rPr>
          <w:rFonts w:hint="eastAsia"/>
          <w:sz w:val="24"/>
        </w:rPr>
        <w:t>、采购人免费提供办公用房、库房、值班室。</w:t>
      </w:r>
    </w:p>
    <w:p w:rsidR="007C6A3F" w:rsidRPr="007C6A3F" w:rsidRDefault="007C6A3F" w:rsidP="007C6A3F">
      <w:pPr>
        <w:widowControl/>
        <w:ind w:firstLineChars="200" w:firstLine="446"/>
        <w:jc w:val="left"/>
        <w:rPr>
          <w:sz w:val="24"/>
        </w:rPr>
      </w:pPr>
      <w:r w:rsidRPr="007C6A3F">
        <w:rPr>
          <w:rFonts w:hint="eastAsia"/>
          <w:sz w:val="24"/>
        </w:rPr>
        <w:t>5</w:t>
      </w:r>
      <w:r w:rsidRPr="007C6A3F">
        <w:rPr>
          <w:rFonts w:hint="eastAsia"/>
          <w:sz w:val="24"/>
        </w:rPr>
        <w:t>、绿化养护工作所需工具耗材药剂等由采购人承担，所需水费由采购人承担。</w:t>
      </w:r>
    </w:p>
    <w:p w:rsidR="007C6A3F" w:rsidRPr="007C6A3F" w:rsidRDefault="007C6A3F" w:rsidP="007C6A3F">
      <w:pPr>
        <w:widowControl/>
        <w:ind w:firstLineChars="200" w:firstLine="446"/>
        <w:jc w:val="left"/>
        <w:rPr>
          <w:sz w:val="24"/>
        </w:rPr>
      </w:pPr>
      <w:r w:rsidRPr="007C6A3F">
        <w:rPr>
          <w:rFonts w:hint="eastAsia"/>
          <w:sz w:val="24"/>
        </w:rPr>
        <w:t>6</w:t>
      </w:r>
      <w:r w:rsidRPr="007C6A3F">
        <w:rPr>
          <w:rFonts w:hint="eastAsia"/>
          <w:sz w:val="24"/>
        </w:rPr>
        <w:t>、采购人提供秩序维护所需工具耗材（包括对讲机、对讲机公共频道占用费等）。</w:t>
      </w:r>
    </w:p>
    <w:p w:rsidR="007C6A3F" w:rsidRPr="007C6A3F" w:rsidRDefault="007C6A3F" w:rsidP="007C6A3F">
      <w:pPr>
        <w:widowControl/>
        <w:ind w:firstLineChars="200" w:firstLine="446"/>
        <w:jc w:val="left"/>
        <w:rPr>
          <w:sz w:val="24"/>
        </w:rPr>
      </w:pPr>
      <w:r w:rsidRPr="007C6A3F">
        <w:rPr>
          <w:rFonts w:hint="eastAsia"/>
          <w:sz w:val="24"/>
        </w:rPr>
        <w:t>7</w:t>
      </w:r>
      <w:r w:rsidRPr="007C6A3F">
        <w:rPr>
          <w:rFonts w:hint="eastAsia"/>
          <w:sz w:val="24"/>
        </w:rPr>
        <w:t>、食堂服务所需的餐具、厨房设备、能源费、水费、清洁剂、食材调料费用等由采购人承担。</w:t>
      </w:r>
    </w:p>
    <w:p w:rsidR="007C6A3F" w:rsidRPr="007C6A3F" w:rsidRDefault="007C6A3F" w:rsidP="007C6A3F">
      <w:pPr>
        <w:widowControl/>
        <w:ind w:firstLineChars="200" w:firstLine="446"/>
        <w:jc w:val="left"/>
        <w:rPr>
          <w:sz w:val="24"/>
        </w:rPr>
      </w:pPr>
      <w:r w:rsidRPr="007C6A3F">
        <w:rPr>
          <w:rFonts w:hint="eastAsia"/>
          <w:sz w:val="24"/>
        </w:rPr>
        <w:t>8</w:t>
      </w:r>
      <w:r w:rsidRPr="007C6A3F">
        <w:rPr>
          <w:rFonts w:hint="eastAsia"/>
          <w:sz w:val="24"/>
        </w:rPr>
        <w:t>、洗衣服务所需的洗衣机、洗衣液等耗材、水费等由采购人承担。</w:t>
      </w:r>
    </w:p>
    <w:p w:rsidR="007C6A3F" w:rsidRPr="007C6A3F" w:rsidRDefault="007C6A3F" w:rsidP="007C6A3F">
      <w:pPr>
        <w:widowControl/>
        <w:ind w:firstLineChars="200" w:firstLine="446"/>
        <w:jc w:val="left"/>
        <w:rPr>
          <w:sz w:val="24"/>
        </w:rPr>
      </w:pPr>
      <w:r w:rsidRPr="007C6A3F">
        <w:rPr>
          <w:rFonts w:hint="eastAsia"/>
          <w:sz w:val="24"/>
        </w:rPr>
        <w:t>九、服务过程中，对物业公司评价考核验收标准</w:t>
      </w:r>
    </w:p>
    <w:p w:rsidR="007C6A3F" w:rsidRPr="007C6A3F" w:rsidRDefault="007C6A3F" w:rsidP="007C6A3F">
      <w:pPr>
        <w:widowControl/>
        <w:ind w:firstLineChars="200" w:firstLine="446"/>
        <w:jc w:val="left"/>
        <w:rPr>
          <w:sz w:val="24"/>
        </w:rPr>
      </w:pPr>
      <w:r w:rsidRPr="007C6A3F">
        <w:rPr>
          <w:rFonts w:hint="eastAsia"/>
          <w:sz w:val="24"/>
        </w:rPr>
        <w:t>1</w:t>
      </w:r>
      <w:r w:rsidRPr="007C6A3F">
        <w:rPr>
          <w:rFonts w:hint="eastAsia"/>
          <w:sz w:val="24"/>
        </w:rPr>
        <w:t>、服务过程中，由我院成立的“业主委员会”，依据医院有关规定及本招标文件的要求，对服务进行考核验收。</w:t>
      </w:r>
    </w:p>
    <w:p w:rsidR="007C6A3F" w:rsidRPr="007C6A3F" w:rsidRDefault="007C6A3F" w:rsidP="007C6A3F">
      <w:pPr>
        <w:widowControl/>
        <w:ind w:firstLineChars="200" w:firstLine="446"/>
        <w:jc w:val="left"/>
        <w:rPr>
          <w:sz w:val="24"/>
        </w:rPr>
      </w:pPr>
      <w:r w:rsidRPr="007C6A3F">
        <w:rPr>
          <w:rFonts w:hint="eastAsia"/>
          <w:sz w:val="24"/>
        </w:rPr>
        <w:t>2</w:t>
      </w:r>
      <w:r w:rsidRPr="007C6A3F">
        <w:rPr>
          <w:rFonts w:hint="eastAsia"/>
          <w:sz w:val="24"/>
        </w:rPr>
        <w:t>、按照采购合同的约定和现行国家标准、行业标准或企业标准对每一服务环节、安全标准的履约情况进行考核与验收。</w:t>
      </w:r>
    </w:p>
    <w:p w:rsidR="00EC0CB6" w:rsidRPr="007C6A3F" w:rsidRDefault="007C6A3F" w:rsidP="007C6A3F">
      <w:pPr>
        <w:widowControl/>
        <w:ind w:firstLineChars="200" w:firstLine="446"/>
        <w:jc w:val="left"/>
        <w:rPr>
          <w:sz w:val="24"/>
        </w:rPr>
      </w:pPr>
      <w:r w:rsidRPr="007C6A3F">
        <w:rPr>
          <w:rFonts w:hint="eastAsia"/>
          <w:sz w:val="24"/>
        </w:rPr>
        <w:t>3</w:t>
      </w:r>
      <w:r w:rsidRPr="007C6A3F">
        <w:rPr>
          <w:rFonts w:hint="eastAsia"/>
          <w:sz w:val="24"/>
        </w:rPr>
        <w:t>、由于中标供应商的重大失职或发生“一票否决”的事件，给采购人带来重大不良影响，采购人有权解除合同并视情节严重情况及损失情况要求中标供应商赔偿。</w:t>
      </w:r>
    </w:p>
    <w:p w:rsidR="00EC0CB6" w:rsidRDefault="00EC0CB6" w:rsidP="00EC0CB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7" w:name="OLE_LINK5"/>
      <w:bookmarkStart w:id="8" w:name="OLE_LINK6"/>
      <w:r>
        <w:rPr>
          <w:rFonts w:ascii="Times New Roman" w:eastAsia="宋体" w:hAnsi="Times New Roman" w:cs="Times New Roman" w:hint="eastAsia"/>
          <w:color w:val="auto"/>
        </w:rPr>
        <w:t>物业管理条例</w:t>
      </w:r>
      <w:bookmarkEnd w:id="7"/>
      <w:bookmarkEnd w:id="8"/>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的通知》（津财采</w:t>
      </w:r>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个工作日内作出答复，但答复的内容不得涉及商业秘密或者依法应当保密的内容。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）质疑函应当符合《政府采购质疑和投诉办法》（财政部令第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核对发现有不一致或供应商无正当理由不按时提供原件的，按有关规定执行。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如投标多个包的，要求按包分别独立制作投标文件。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中标供应商未能按合同规定履行其义务，采购人有权没收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F593C33" wp14:editId="1D67645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00955CF0">
        <w:rPr>
          <w:rFonts w:hint="eastAsia"/>
          <w:sz w:val="24"/>
        </w:rPr>
        <w:t>一</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我公司若中标，本承诺将成为合同不可分割的一部分，与合同具有同等的法律效力。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如违反上述承诺，我公司投标无效且接受相关部门依法作出的处罚，并承担通过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416"/>
        <w:gridCol w:w="1374"/>
        <w:gridCol w:w="2051"/>
        <w:gridCol w:w="1677"/>
      </w:tblGrid>
      <w:tr w:rsidR="004C7125" w:rsidRPr="000F460C" w:rsidTr="00955CF0">
        <w:trPr>
          <w:jc w:val="center"/>
        </w:trPr>
        <w:tc>
          <w:tcPr>
            <w:tcW w:w="710" w:type="pct"/>
            <w:vAlign w:val="center"/>
          </w:tcPr>
          <w:p w:rsidR="004C7125" w:rsidRPr="000F460C" w:rsidRDefault="004C7125" w:rsidP="008C52AA">
            <w:pPr>
              <w:spacing w:line="460" w:lineRule="exact"/>
              <w:jc w:val="center"/>
              <w:rPr>
                <w:sz w:val="24"/>
              </w:rPr>
            </w:pPr>
            <w:r w:rsidRPr="000F460C">
              <w:rPr>
                <w:sz w:val="24"/>
              </w:rPr>
              <w:t>包号</w:t>
            </w:r>
          </w:p>
        </w:tc>
        <w:tc>
          <w:tcPr>
            <w:tcW w:w="1378" w:type="pct"/>
            <w:vAlign w:val="center"/>
          </w:tcPr>
          <w:p w:rsidR="004C7125" w:rsidRPr="000F460C" w:rsidRDefault="004C7125" w:rsidP="008C52AA">
            <w:pPr>
              <w:spacing w:line="460" w:lineRule="exact"/>
              <w:jc w:val="center"/>
              <w:rPr>
                <w:sz w:val="24"/>
              </w:rPr>
            </w:pPr>
            <w:r w:rsidRPr="000F460C">
              <w:rPr>
                <w:sz w:val="24"/>
              </w:rPr>
              <w:t>服务名称</w:t>
            </w:r>
          </w:p>
        </w:tc>
        <w:tc>
          <w:tcPr>
            <w:tcW w:w="784" w:type="pct"/>
            <w:vAlign w:val="center"/>
          </w:tcPr>
          <w:p w:rsidR="004C7125" w:rsidRPr="000F460C" w:rsidRDefault="004C7125" w:rsidP="008C52AA">
            <w:pPr>
              <w:spacing w:line="460" w:lineRule="exact"/>
              <w:jc w:val="center"/>
              <w:rPr>
                <w:sz w:val="24"/>
              </w:rPr>
            </w:pPr>
            <w:r w:rsidRPr="000F460C">
              <w:rPr>
                <w:sz w:val="24"/>
              </w:rPr>
              <w:t>数量</w:t>
            </w:r>
          </w:p>
        </w:tc>
        <w:tc>
          <w:tcPr>
            <w:tcW w:w="1170" w:type="pct"/>
            <w:vAlign w:val="center"/>
          </w:tcPr>
          <w:p w:rsidR="004C7125" w:rsidRPr="000F460C" w:rsidRDefault="004C7125" w:rsidP="008C52AA">
            <w:pPr>
              <w:spacing w:line="460" w:lineRule="exact"/>
              <w:jc w:val="center"/>
              <w:rPr>
                <w:sz w:val="24"/>
              </w:rPr>
            </w:pPr>
            <w:r w:rsidRPr="000F460C">
              <w:rPr>
                <w:sz w:val="24"/>
              </w:rPr>
              <w:t>投标总价</w:t>
            </w:r>
          </w:p>
        </w:tc>
        <w:tc>
          <w:tcPr>
            <w:tcW w:w="957"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955CF0">
        <w:trPr>
          <w:jc w:val="center"/>
        </w:trPr>
        <w:tc>
          <w:tcPr>
            <w:tcW w:w="710" w:type="pct"/>
            <w:vAlign w:val="center"/>
          </w:tcPr>
          <w:p w:rsidR="004C7125" w:rsidRPr="000F460C" w:rsidRDefault="00955CF0" w:rsidP="00955CF0">
            <w:pPr>
              <w:spacing w:line="460" w:lineRule="exact"/>
              <w:jc w:val="center"/>
              <w:rPr>
                <w:sz w:val="24"/>
              </w:rPr>
            </w:pPr>
            <w:r>
              <w:rPr>
                <w:rFonts w:hint="eastAsia"/>
                <w:sz w:val="24"/>
              </w:rPr>
              <w:t>1</w:t>
            </w:r>
          </w:p>
        </w:tc>
        <w:tc>
          <w:tcPr>
            <w:tcW w:w="1378" w:type="pct"/>
            <w:vAlign w:val="center"/>
          </w:tcPr>
          <w:p w:rsidR="004C7125" w:rsidRPr="000F460C" w:rsidRDefault="00955CF0" w:rsidP="00955CF0">
            <w:pPr>
              <w:spacing w:line="460" w:lineRule="exact"/>
              <w:jc w:val="center"/>
              <w:rPr>
                <w:sz w:val="24"/>
              </w:rPr>
            </w:pPr>
            <w:r>
              <w:rPr>
                <w:rFonts w:hint="eastAsia"/>
                <w:sz w:val="24"/>
              </w:rPr>
              <w:t>天津市中医药研究院附属医院物业管理</w:t>
            </w:r>
          </w:p>
        </w:tc>
        <w:tc>
          <w:tcPr>
            <w:tcW w:w="784" w:type="pct"/>
            <w:vAlign w:val="center"/>
          </w:tcPr>
          <w:p w:rsidR="004C7125" w:rsidRPr="000F460C" w:rsidRDefault="00955CF0" w:rsidP="00955CF0">
            <w:pPr>
              <w:spacing w:line="460" w:lineRule="exact"/>
              <w:jc w:val="center"/>
              <w:rPr>
                <w:sz w:val="24"/>
              </w:rPr>
            </w:pPr>
            <w:r>
              <w:rPr>
                <w:rFonts w:hint="eastAsia"/>
                <w:sz w:val="24"/>
              </w:rPr>
              <w:t>1</w:t>
            </w:r>
            <w:r>
              <w:rPr>
                <w:rFonts w:hint="eastAsia"/>
                <w:sz w:val="24"/>
              </w:rPr>
              <w:t>项</w:t>
            </w:r>
          </w:p>
        </w:tc>
        <w:tc>
          <w:tcPr>
            <w:tcW w:w="1170" w:type="pct"/>
            <w:vAlign w:val="center"/>
          </w:tcPr>
          <w:p w:rsidR="004C7125" w:rsidRPr="000F460C" w:rsidRDefault="004C7125" w:rsidP="00955CF0">
            <w:pPr>
              <w:spacing w:line="460" w:lineRule="exact"/>
              <w:jc w:val="center"/>
              <w:rPr>
                <w:sz w:val="24"/>
              </w:rPr>
            </w:pPr>
          </w:p>
        </w:tc>
        <w:tc>
          <w:tcPr>
            <w:tcW w:w="957" w:type="pct"/>
            <w:vAlign w:val="center"/>
          </w:tcPr>
          <w:p w:rsidR="004C7125" w:rsidRPr="000F460C" w:rsidRDefault="00955CF0" w:rsidP="00955CF0">
            <w:pPr>
              <w:spacing w:line="460" w:lineRule="exact"/>
              <w:jc w:val="center"/>
              <w:rPr>
                <w:sz w:val="24"/>
              </w:rPr>
            </w:pPr>
            <w:r>
              <w:rPr>
                <w:sz w:val="24"/>
              </w:rPr>
              <w:t>服务期一年</w:t>
            </w:r>
          </w:p>
        </w:tc>
      </w:tr>
      <w:tr w:rsidR="004C7125" w:rsidRPr="000F460C" w:rsidTr="00955C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955C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955C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955C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955C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955C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r w:rsidR="004C7125" w:rsidRPr="000F460C" w:rsidTr="00955CF0">
        <w:trPr>
          <w:jc w:val="center"/>
        </w:trPr>
        <w:tc>
          <w:tcPr>
            <w:tcW w:w="710" w:type="pct"/>
          </w:tcPr>
          <w:p w:rsidR="004C7125" w:rsidRPr="000F460C" w:rsidRDefault="004C7125" w:rsidP="008C52AA">
            <w:pPr>
              <w:spacing w:line="460" w:lineRule="exact"/>
              <w:rPr>
                <w:sz w:val="24"/>
              </w:rPr>
            </w:pPr>
          </w:p>
        </w:tc>
        <w:tc>
          <w:tcPr>
            <w:tcW w:w="1378" w:type="pct"/>
          </w:tcPr>
          <w:p w:rsidR="004C7125" w:rsidRPr="000F460C" w:rsidRDefault="004C7125" w:rsidP="008C52AA">
            <w:pPr>
              <w:spacing w:line="460" w:lineRule="exact"/>
              <w:rPr>
                <w:sz w:val="24"/>
              </w:rPr>
            </w:pPr>
          </w:p>
        </w:tc>
        <w:tc>
          <w:tcPr>
            <w:tcW w:w="784" w:type="pct"/>
          </w:tcPr>
          <w:p w:rsidR="004C7125" w:rsidRPr="000F460C" w:rsidRDefault="004C7125" w:rsidP="008C52AA">
            <w:pPr>
              <w:spacing w:line="460" w:lineRule="exact"/>
              <w:rPr>
                <w:sz w:val="24"/>
              </w:rPr>
            </w:pPr>
          </w:p>
        </w:tc>
        <w:tc>
          <w:tcPr>
            <w:tcW w:w="1170" w:type="pct"/>
          </w:tcPr>
          <w:p w:rsidR="004C7125" w:rsidRPr="000F460C" w:rsidRDefault="004C7125" w:rsidP="008C52AA">
            <w:pPr>
              <w:spacing w:line="460" w:lineRule="exact"/>
              <w:rPr>
                <w:sz w:val="24"/>
              </w:rPr>
            </w:pPr>
          </w:p>
        </w:tc>
        <w:tc>
          <w:tcPr>
            <w:tcW w:w="957"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60"/>
          <w:jc w:val="center"/>
        </w:trPr>
        <w:tc>
          <w:tcPr>
            <w:tcW w:w="661" w:type="pct"/>
            <w:vAlign w:val="center"/>
          </w:tcPr>
          <w:p w:rsidR="0046701C" w:rsidRPr="000F460C" w:rsidRDefault="002A3BBD" w:rsidP="008C52AA">
            <w:pPr>
              <w:jc w:val="center"/>
              <w:rPr>
                <w:szCs w:val="21"/>
              </w:rPr>
            </w:pPr>
            <w:r>
              <w:rPr>
                <w:rFonts w:hint="eastAsia"/>
                <w:szCs w:val="21"/>
              </w:rPr>
              <w:t>2</w:t>
            </w:r>
          </w:p>
        </w:tc>
        <w:tc>
          <w:tcPr>
            <w:tcW w:w="2121" w:type="pct"/>
            <w:vAlign w:val="center"/>
          </w:tcPr>
          <w:p w:rsidR="0046701C" w:rsidRPr="000F460C" w:rsidRDefault="0046701C" w:rsidP="008C52AA">
            <w:pPr>
              <w:jc w:val="center"/>
              <w:rPr>
                <w:szCs w:val="21"/>
              </w:rPr>
            </w:pPr>
            <w:r>
              <w:rPr>
                <w:rFonts w:hint="eastAsia"/>
                <w:szCs w:val="21"/>
              </w:rPr>
              <w:t>保洁</w:t>
            </w:r>
            <w:r>
              <w:rPr>
                <w:szCs w:val="21"/>
              </w:rPr>
              <w:t>工具耗材</w:t>
            </w:r>
            <w:r w:rsidRPr="000F460C">
              <w:rPr>
                <w:szCs w:val="21"/>
              </w:rPr>
              <w:t>费用</w:t>
            </w:r>
          </w:p>
        </w:tc>
        <w:tc>
          <w:tcPr>
            <w:tcW w:w="2218" w:type="pct"/>
            <w:vAlign w:val="center"/>
          </w:tcPr>
          <w:p w:rsidR="0046701C" w:rsidRPr="000F460C" w:rsidRDefault="0046701C" w:rsidP="008C52AA">
            <w:pPr>
              <w:jc w:val="left"/>
              <w:rPr>
                <w:szCs w:val="21"/>
              </w:rPr>
            </w:pPr>
          </w:p>
        </w:tc>
      </w:tr>
      <w:tr w:rsidR="004C7125" w:rsidRPr="000F460C" w:rsidTr="008C52AA">
        <w:trPr>
          <w:cantSplit/>
          <w:jc w:val="center"/>
        </w:trPr>
        <w:tc>
          <w:tcPr>
            <w:tcW w:w="661" w:type="pct"/>
            <w:vAlign w:val="center"/>
          </w:tcPr>
          <w:p w:rsidR="004C7125" w:rsidRPr="000F460C" w:rsidRDefault="002A3BBD" w:rsidP="008C52AA">
            <w:pPr>
              <w:jc w:val="center"/>
              <w:rPr>
                <w:szCs w:val="21"/>
              </w:rPr>
            </w:pPr>
            <w:r>
              <w:rPr>
                <w:rFonts w:hint="eastAsia"/>
                <w:szCs w:val="21"/>
              </w:rPr>
              <w:t>3</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A3BBD"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A3BBD"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A3BBD"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A3BBD"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2A3BBD" w:rsidP="00330C7B">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2A3BBD" w:rsidRDefault="004C7125" w:rsidP="00EB26BC">
      <w:pPr>
        <w:spacing w:line="360" w:lineRule="auto"/>
        <w:ind w:right="85" w:firstLineChars="200" w:firstLine="446"/>
        <w:rPr>
          <w:sz w:val="24"/>
        </w:rPr>
      </w:pPr>
      <w:r w:rsidRPr="000F460C">
        <w:rPr>
          <w:sz w:val="24"/>
        </w:rPr>
        <w:t>投标人名称：</w:t>
      </w:r>
      <w:r>
        <w:rPr>
          <w:rFonts w:hint="eastAsia"/>
          <w:sz w:val="24"/>
        </w:rPr>
        <w:t xml:space="preserve">                                        </w:t>
      </w:r>
    </w:p>
    <w:p w:rsidR="002A3BBD" w:rsidRDefault="002A3BBD" w:rsidP="00EB26BC">
      <w:pPr>
        <w:spacing w:line="360" w:lineRule="auto"/>
        <w:ind w:right="85" w:firstLineChars="200" w:firstLine="446"/>
        <w:rPr>
          <w:sz w:val="24"/>
        </w:rPr>
      </w:pPr>
    </w:p>
    <w:p w:rsidR="004C7125" w:rsidRDefault="004C7125" w:rsidP="00EB26BC">
      <w:pPr>
        <w:spacing w:line="360" w:lineRule="auto"/>
        <w:ind w:right="85" w:firstLineChars="200" w:firstLine="446"/>
        <w:rPr>
          <w:b/>
          <w:sz w:val="24"/>
        </w:rPr>
      </w:pP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2A3BBD">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r w:rsidRPr="003F3895">
              <w:rPr>
                <w:sz w:val="24"/>
                <w:szCs w:val="24"/>
              </w:rPr>
              <w:t>月保险</w:t>
            </w:r>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2A3BBD"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2A3BB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A3BB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A3BB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A3BBD">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2A3BBD">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r w:rsidRPr="00C33416">
        <w:rPr>
          <w:b/>
          <w:color w:val="000000"/>
          <w:sz w:val="24"/>
        </w:rPr>
        <w:t>月保险</w:t>
      </w:r>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2A3BBD">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2A3BBD">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r w:rsidRPr="000F460C">
        <w:rPr>
          <w:sz w:val="24"/>
        </w:rPr>
        <w:t>不如实填写偏离情况的投标文件将视为虚假材料。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招标要求指招标文件中规定的具体要求，投标应答指投标文件的具体内容。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2A3BBD" w:rsidRPr="002A3BBD">
        <w:rPr>
          <w:rFonts w:hint="eastAsia"/>
          <w:sz w:val="24"/>
          <w:szCs w:val="24"/>
          <w:u w:val="single"/>
        </w:rPr>
        <w:t>天津市中医药研究院附属医院物业管理项目</w:t>
      </w:r>
      <w:r w:rsidR="002A3BBD">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2A3BBD" w:rsidRPr="002A3BBD">
        <w:rPr>
          <w:rFonts w:hint="eastAsia"/>
          <w:sz w:val="24"/>
          <w:szCs w:val="24"/>
          <w:u w:val="single"/>
        </w:rPr>
        <w:t>天津市中医药研究院附属医院物业管理</w:t>
      </w:r>
      <w:r w:rsidR="002A3BBD">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2A3BBD">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从业人员、营业收入、资产总额填报上一年度数据，无上一年度数据的新成立企业可不填报。除新成立企业外，上表填写不全的，不享受中小企业扶持政策。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中标（成交）供应商享受中小企业扶持政策的，将随中标（成交）结果同时公告其《中小企业声明函》，接受社会监督。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务</w:t>
            </w:r>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6F" w:rsidRDefault="00ED156F" w:rsidP="00AE5C1F">
      <w:r>
        <w:separator/>
      </w:r>
    </w:p>
  </w:endnote>
  <w:endnote w:type="continuationSeparator" w:id="0">
    <w:p w:rsidR="00ED156F" w:rsidRDefault="00ED156F"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9B" w:rsidRDefault="0059149B" w:rsidP="00AE5C1F">
    <w:pPr>
      <w:pStyle w:val="a7"/>
      <w:jc w:val="center"/>
    </w:pPr>
    <w:r>
      <w:rPr>
        <w:b/>
      </w:rPr>
      <w:fldChar w:fldCharType="begin"/>
    </w:r>
    <w:r>
      <w:rPr>
        <w:b/>
      </w:rPr>
      <w:instrText>PAGE  \* Arabic  \* MERGEFORMAT</w:instrText>
    </w:r>
    <w:r>
      <w:rPr>
        <w:b/>
      </w:rPr>
      <w:fldChar w:fldCharType="separate"/>
    </w:r>
    <w:r w:rsidR="00B515DF" w:rsidRPr="00B515DF">
      <w:rPr>
        <w:b/>
        <w:noProof/>
        <w:lang w:val="zh-CN"/>
      </w:rPr>
      <w:t>14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6F" w:rsidRDefault="00ED156F" w:rsidP="00AE5C1F">
      <w:r>
        <w:separator/>
      </w:r>
    </w:p>
  </w:footnote>
  <w:footnote w:type="continuationSeparator" w:id="0">
    <w:p w:rsidR="00ED156F" w:rsidRDefault="00ED156F"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49B" w:rsidRDefault="0059149B"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6ACC5"/>
    <w:multiLevelType w:val="singleLevel"/>
    <w:tmpl w:val="81D6ACC5"/>
    <w:lvl w:ilvl="0">
      <w:start w:val="1"/>
      <w:numFmt w:val="decimal"/>
      <w:suff w:val="nothing"/>
      <w:lvlText w:val="%1、"/>
      <w:lvlJc w:val="left"/>
    </w:lvl>
  </w:abstractNum>
  <w:abstractNum w:abstractNumId="1">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4">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3"/>
  </w:num>
  <w:num w:numId="2">
    <w:abstractNumId w:val="10"/>
  </w:num>
  <w:num w:numId="3">
    <w:abstractNumId w:val="4"/>
  </w:num>
  <w:num w:numId="4">
    <w:abstractNumId w:val="2"/>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4"/>
  </w:num>
  <w:num w:numId="9">
    <w:abstractNumId w:val="3"/>
  </w:num>
  <w:num w:numId="10">
    <w:abstractNumId w:val="8"/>
  </w:num>
  <w:num w:numId="11">
    <w:abstractNumId w:val="1"/>
  </w:num>
  <w:num w:numId="12">
    <w:abstractNumId w:val="9"/>
  </w:num>
  <w:num w:numId="13">
    <w:abstractNumId w:val="15"/>
  </w:num>
  <w:num w:numId="14">
    <w:abstractNumId w:val="1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5D14"/>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354"/>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BBD"/>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2A04"/>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36DB"/>
    <w:rsid w:val="00495ECD"/>
    <w:rsid w:val="004A0F57"/>
    <w:rsid w:val="004A18BA"/>
    <w:rsid w:val="004A1E95"/>
    <w:rsid w:val="004A3709"/>
    <w:rsid w:val="004A3758"/>
    <w:rsid w:val="004A3B65"/>
    <w:rsid w:val="004A3F33"/>
    <w:rsid w:val="004A4E98"/>
    <w:rsid w:val="004A6092"/>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6066"/>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49B"/>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AD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A53"/>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1AE8"/>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3F9"/>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C6A3F"/>
    <w:rsid w:val="007D05E9"/>
    <w:rsid w:val="007D1428"/>
    <w:rsid w:val="007D36F1"/>
    <w:rsid w:val="007D42DB"/>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5CF0"/>
    <w:rsid w:val="0095612C"/>
    <w:rsid w:val="0095726E"/>
    <w:rsid w:val="00961108"/>
    <w:rsid w:val="00962A82"/>
    <w:rsid w:val="00965A94"/>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9B6"/>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3EF3"/>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5DF"/>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6CD8"/>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0130"/>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1FCA"/>
    <w:rsid w:val="00CA262C"/>
    <w:rsid w:val="00CA4D64"/>
    <w:rsid w:val="00CA6017"/>
    <w:rsid w:val="00CB0677"/>
    <w:rsid w:val="00CB0EA6"/>
    <w:rsid w:val="00CB1696"/>
    <w:rsid w:val="00CB3AFA"/>
    <w:rsid w:val="00CB46D6"/>
    <w:rsid w:val="00CB680C"/>
    <w:rsid w:val="00CB7B28"/>
    <w:rsid w:val="00CC1D89"/>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27904"/>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B78F0"/>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56F"/>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784"/>
    <w:rsid w:val="00F61CAD"/>
    <w:rsid w:val="00F6265B"/>
    <w:rsid w:val="00F66CC7"/>
    <w:rsid w:val="00F66DD2"/>
    <w:rsid w:val="00F67304"/>
    <w:rsid w:val="00F67C9D"/>
    <w:rsid w:val="00F67CB5"/>
    <w:rsid w:val="00F70820"/>
    <w:rsid w:val="00F715A7"/>
    <w:rsid w:val="00F747DD"/>
    <w:rsid w:val="00F74DA1"/>
    <w:rsid w:val="00F75A9B"/>
    <w:rsid w:val="00F75B08"/>
    <w:rsid w:val="00F76293"/>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100"/>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6EA1A-76A6-465A-B432-186EA8C2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7203</Words>
  <Characters>41063</Characters>
  <Application>Microsoft Office Word</Application>
  <DocSecurity>0</DocSecurity>
  <Lines>342</Lines>
  <Paragraphs>96</Paragraphs>
  <ScaleCrop>false</ScaleCrop>
  <Company>MS</Company>
  <LinksUpToDate>false</LinksUpToDate>
  <CharactersWithSpaces>48170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杨光</cp:lastModifiedBy>
  <cp:revision>2</cp:revision>
  <dcterms:created xsi:type="dcterms:W3CDTF">2024-01-30T07:44:00Z</dcterms:created>
  <dcterms:modified xsi:type="dcterms:W3CDTF">2024-01-30T07:44:00Z</dcterms:modified>
</cp:coreProperties>
</file>